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814"/>
      </w:tblGrid>
      <w:tr w:rsidR="00431A28" w:rsidRPr="0079581B" w14:paraId="6533DF87" w14:textId="77777777" w:rsidTr="00431A28">
        <w:tc>
          <w:tcPr>
            <w:tcW w:w="9771" w:type="dxa"/>
            <w:gridSpan w:val="2"/>
          </w:tcPr>
          <w:p w14:paraId="67C0A982" w14:textId="7200FD75" w:rsidR="00431A28" w:rsidRPr="0079581B" w:rsidRDefault="00431A28" w:rsidP="007D022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79581B">
              <w:rPr>
                <w:rFonts w:ascii="Times New Roman" w:hAnsi="Times New Roman"/>
                <w:b/>
              </w:rPr>
              <w:t xml:space="preserve">Министерство науки </w:t>
            </w:r>
            <w:r w:rsidR="007D022B" w:rsidRPr="0079581B">
              <w:rPr>
                <w:rFonts w:ascii="Times New Roman" w:hAnsi="Times New Roman"/>
                <w:b/>
              </w:rPr>
              <w:t xml:space="preserve">и высшего образования </w:t>
            </w:r>
            <w:r w:rsidRPr="0079581B">
              <w:rPr>
                <w:rFonts w:ascii="Times New Roman" w:hAnsi="Times New Roman"/>
                <w:b/>
              </w:rPr>
              <w:t>Российской Федерации</w:t>
            </w:r>
          </w:p>
        </w:tc>
      </w:tr>
      <w:tr w:rsidR="00431A28" w:rsidRPr="0079581B" w14:paraId="529CCB51" w14:textId="77777777" w:rsidTr="00431A28">
        <w:trPr>
          <w:trHeight w:val="466"/>
        </w:trPr>
        <w:tc>
          <w:tcPr>
            <w:tcW w:w="4957" w:type="dxa"/>
          </w:tcPr>
          <w:p w14:paraId="12132F30" w14:textId="140AE7B1" w:rsidR="00431A28" w:rsidRPr="0079581B" w:rsidRDefault="00431A28" w:rsidP="00431A28">
            <w:pPr>
              <w:spacing w:before="240"/>
              <w:jc w:val="center"/>
              <w:rPr>
                <w:rFonts w:ascii="Times New Roman" w:hAnsi="Times New Roman"/>
                <w:b/>
                <w:sz w:val="22"/>
              </w:rPr>
            </w:pPr>
            <w:r w:rsidRPr="0079581B">
              <w:rPr>
                <w:rFonts w:ascii="Times New Roman" w:hAnsi="Times New Roman"/>
                <w:b/>
                <w:sz w:val="22"/>
              </w:rPr>
              <w:t xml:space="preserve">ТОМСКИЙ ГОСУДАРСТВЕННЫЙ </w:t>
            </w:r>
            <w:r w:rsidRPr="0079581B">
              <w:rPr>
                <w:rFonts w:ascii="Times New Roman" w:hAnsi="Times New Roman"/>
                <w:b/>
                <w:sz w:val="22"/>
              </w:rPr>
              <w:br/>
              <w:t xml:space="preserve">УНИВЕРСИТЕТ СИСТЕМ УПРАВЛЕНИЯ И РАДИОЭЛЕКТРОНИКИ </w:t>
            </w:r>
            <w:r w:rsidRPr="0079581B">
              <w:rPr>
                <w:rFonts w:ascii="Times New Roman" w:hAnsi="Times New Roman"/>
                <w:b/>
              </w:rPr>
              <w:br/>
              <w:t xml:space="preserve">(г. Томск) </w:t>
            </w:r>
          </w:p>
        </w:tc>
        <w:tc>
          <w:tcPr>
            <w:tcW w:w="4814" w:type="dxa"/>
          </w:tcPr>
          <w:p w14:paraId="0506028F" w14:textId="75F6B8A1" w:rsidR="00431A28" w:rsidRPr="0079581B" w:rsidRDefault="00431A28" w:rsidP="00431A28">
            <w:pPr>
              <w:spacing w:before="240"/>
              <w:jc w:val="center"/>
              <w:rPr>
                <w:rFonts w:ascii="Times New Roman" w:hAnsi="Times New Roman"/>
                <w:b/>
              </w:rPr>
            </w:pPr>
            <w:r w:rsidRPr="0079581B">
              <w:rPr>
                <w:rFonts w:ascii="Times New Roman" w:hAnsi="Times New Roman"/>
                <w:b/>
                <w:sz w:val="22"/>
                <w:szCs w:val="22"/>
              </w:rPr>
              <w:t xml:space="preserve">БАЙКАЛЬСКИЙ ГОСУДАРСТВЕННЫЙ </w:t>
            </w:r>
            <w:r w:rsidRPr="0079581B">
              <w:rPr>
                <w:rFonts w:ascii="Times New Roman" w:hAnsi="Times New Roman"/>
                <w:b/>
                <w:sz w:val="22"/>
                <w:szCs w:val="22"/>
              </w:rPr>
              <w:br/>
              <w:t>УНИВЕРСИТЕТ</w:t>
            </w:r>
            <w:r w:rsidRPr="0079581B">
              <w:rPr>
                <w:rFonts w:ascii="Times New Roman" w:hAnsi="Times New Roman"/>
                <w:b/>
              </w:rPr>
              <w:br/>
              <w:t>(г. Иркутск)</w:t>
            </w:r>
          </w:p>
        </w:tc>
      </w:tr>
    </w:tbl>
    <w:p w14:paraId="10129B20" w14:textId="77777777" w:rsidR="00431A28" w:rsidRPr="0079581B" w:rsidRDefault="00431A28" w:rsidP="00394F8F">
      <w:pPr>
        <w:jc w:val="center"/>
        <w:rPr>
          <w:b/>
        </w:rPr>
      </w:pPr>
    </w:p>
    <w:p w14:paraId="3C5EE5C4" w14:textId="77777777" w:rsidR="00D9777A" w:rsidRPr="0079581B" w:rsidRDefault="00D9777A" w:rsidP="00D9777A">
      <w:pPr>
        <w:jc w:val="center"/>
        <w:rPr>
          <w:b/>
        </w:rPr>
      </w:pPr>
    </w:p>
    <w:p w14:paraId="1FA17330" w14:textId="77777777" w:rsidR="00794161" w:rsidRPr="0079581B" w:rsidRDefault="00794161" w:rsidP="00794161">
      <w:pPr>
        <w:jc w:val="center"/>
        <w:rPr>
          <w:b/>
        </w:rPr>
      </w:pPr>
      <w:r w:rsidRPr="0079581B">
        <w:rPr>
          <w:b/>
        </w:rPr>
        <w:t>Уважаемые коллеги!</w:t>
      </w:r>
    </w:p>
    <w:p w14:paraId="0FCCA9E5" w14:textId="77777777" w:rsidR="00794161" w:rsidRPr="0079581B" w:rsidRDefault="00794161" w:rsidP="00794161">
      <w:pPr>
        <w:ind w:firstLine="708"/>
        <w:jc w:val="both"/>
      </w:pPr>
    </w:p>
    <w:p w14:paraId="399E652C" w14:textId="4FE2BC17" w:rsidR="00C71898" w:rsidRPr="0079581B" w:rsidRDefault="00896850" w:rsidP="00970981">
      <w:pPr>
        <w:ind w:firstLine="284"/>
        <w:jc w:val="both"/>
      </w:pPr>
      <w:r w:rsidRPr="0079581B">
        <w:t xml:space="preserve">Коллективы </w:t>
      </w:r>
      <w:r w:rsidR="00794161" w:rsidRPr="0079581B">
        <w:rPr>
          <w:b/>
        </w:rPr>
        <w:t>Байкальск</w:t>
      </w:r>
      <w:r w:rsidRPr="0079581B">
        <w:rPr>
          <w:b/>
        </w:rPr>
        <w:t>ого</w:t>
      </w:r>
      <w:r w:rsidR="00794161" w:rsidRPr="0079581B">
        <w:rPr>
          <w:b/>
        </w:rPr>
        <w:t xml:space="preserve"> государственн</w:t>
      </w:r>
      <w:r w:rsidRPr="0079581B">
        <w:rPr>
          <w:b/>
        </w:rPr>
        <w:t>ого</w:t>
      </w:r>
      <w:r w:rsidR="00794161" w:rsidRPr="0079581B">
        <w:rPr>
          <w:b/>
        </w:rPr>
        <w:t xml:space="preserve"> университет</w:t>
      </w:r>
      <w:r w:rsidRPr="0079581B">
        <w:rPr>
          <w:b/>
        </w:rPr>
        <w:t>а</w:t>
      </w:r>
      <w:r w:rsidR="00794161" w:rsidRPr="0079581B">
        <w:t xml:space="preserve"> </w:t>
      </w:r>
      <w:r w:rsidR="001D2761" w:rsidRPr="0079581B">
        <w:rPr>
          <w:b/>
        </w:rPr>
        <w:t>(БГУ)</w:t>
      </w:r>
      <w:r w:rsidR="001D2761" w:rsidRPr="0079581B">
        <w:t xml:space="preserve"> </w:t>
      </w:r>
      <w:r w:rsidR="00794161" w:rsidRPr="0079581B">
        <w:t>и</w:t>
      </w:r>
      <w:r w:rsidR="00415C12" w:rsidRPr="0079581B">
        <w:t xml:space="preserve"> </w:t>
      </w:r>
      <w:r w:rsidR="00A51892" w:rsidRPr="0079581B">
        <w:rPr>
          <w:b/>
        </w:rPr>
        <w:t>Томск</w:t>
      </w:r>
      <w:r w:rsidRPr="0079581B">
        <w:rPr>
          <w:b/>
        </w:rPr>
        <w:t>ого</w:t>
      </w:r>
      <w:r w:rsidR="00A51892" w:rsidRPr="0079581B">
        <w:rPr>
          <w:b/>
        </w:rPr>
        <w:t xml:space="preserve"> государственн</w:t>
      </w:r>
      <w:r w:rsidRPr="0079581B">
        <w:rPr>
          <w:b/>
        </w:rPr>
        <w:t>ого</w:t>
      </w:r>
      <w:r w:rsidR="00A51892" w:rsidRPr="0079581B">
        <w:rPr>
          <w:b/>
        </w:rPr>
        <w:t xml:space="preserve"> университет</w:t>
      </w:r>
      <w:r w:rsidRPr="0079581B">
        <w:rPr>
          <w:b/>
        </w:rPr>
        <w:t>а</w:t>
      </w:r>
      <w:r w:rsidR="00A51892" w:rsidRPr="0079581B">
        <w:rPr>
          <w:b/>
        </w:rPr>
        <w:t xml:space="preserve"> систем управления и </w:t>
      </w:r>
      <w:r w:rsidR="001D2761" w:rsidRPr="0079581B">
        <w:rPr>
          <w:b/>
        </w:rPr>
        <w:t>радио</w:t>
      </w:r>
      <w:r w:rsidR="00A51892" w:rsidRPr="0079581B">
        <w:rPr>
          <w:b/>
        </w:rPr>
        <w:t>электроники</w:t>
      </w:r>
      <w:r w:rsidR="00C71898" w:rsidRPr="0079581B">
        <w:t xml:space="preserve"> </w:t>
      </w:r>
      <w:r w:rsidR="001D2761" w:rsidRPr="0079581B">
        <w:rPr>
          <w:b/>
        </w:rPr>
        <w:t>(ТУСУР)</w:t>
      </w:r>
      <w:r w:rsidR="001D2761" w:rsidRPr="0079581B">
        <w:t xml:space="preserve"> </w:t>
      </w:r>
      <w:r w:rsidR="00794161" w:rsidRPr="0079581B">
        <w:t>приглашают Вас принять участие в</w:t>
      </w:r>
      <w:r w:rsidR="00957489" w:rsidRPr="0079581B">
        <w:t xml:space="preserve"> </w:t>
      </w:r>
      <w:r w:rsidR="00920F90" w:rsidRPr="0079581B">
        <w:rPr>
          <w:b/>
          <w:bCs/>
          <w:lang w:val="en-US"/>
        </w:rPr>
        <w:t>VI</w:t>
      </w:r>
      <w:r w:rsidR="00FC6D7A" w:rsidRPr="0079581B">
        <w:rPr>
          <w:b/>
          <w:bCs/>
          <w:lang w:val="en-US"/>
        </w:rPr>
        <w:t>I</w:t>
      </w:r>
      <w:r w:rsidR="003E29C1" w:rsidRPr="0079581B">
        <w:rPr>
          <w:b/>
          <w:bCs/>
          <w:lang w:val="en-US"/>
        </w:rPr>
        <w:t>I</w:t>
      </w:r>
      <w:r w:rsidR="00957489" w:rsidRPr="0079581B">
        <w:rPr>
          <w:b/>
          <w:bCs/>
        </w:rPr>
        <w:t xml:space="preserve"> </w:t>
      </w:r>
      <w:r w:rsidR="00441E72" w:rsidRPr="0079581B">
        <w:rPr>
          <w:b/>
          <w:bCs/>
        </w:rPr>
        <w:t>Вс</w:t>
      </w:r>
      <w:r w:rsidR="00A57E7A" w:rsidRPr="0079581B">
        <w:rPr>
          <w:b/>
          <w:bCs/>
        </w:rPr>
        <w:t xml:space="preserve">ероссийской </w:t>
      </w:r>
      <w:r w:rsidR="00794161" w:rsidRPr="0079581B">
        <w:rPr>
          <w:b/>
          <w:bCs/>
        </w:rPr>
        <w:t xml:space="preserve">конференции </w:t>
      </w:r>
      <w:r w:rsidR="00A57E7A" w:rsidRPr="0079581B">
        <w:rPr>
          <w:b/>
          <w:bCs/>
        </w:rPr>
        <w:t>молодых исследователей</w:t>
      </w:r>
      <w:r w:rsidR="00A57E7A" w:rsidRPr="0079581B">
        <w:t xml:space="preserve"> </w:t>
      </w:r>
      <w:r w:rsidR="00A51892" w:rsidRPr="0079581B">
        <w:rPr>
          <w:b/>
        </w:rPr>
        <w:t>«ЭКОНОМИЧЕСКАЯ БЕЗОП</w:t>
      </w:r>
      <w:bookmarkStart w:id="0" w:name="_GoBack"/>
      <w:bookmarkEnd w:id="0"/>
      <w:r w:rsidR="00A51892" w:rsidRPr="0079581B">
        <w:rPr>
          <w:b/>
        </w:rPr>
        <w:t xml:space="preserve">АСНОСТЬ: </w:t>
      </w:r>
      <w:r w:rsidR="00E646B9" w:rsidRPr="0079581B">
        <w:rPr>
          <w:b/>
        </w:rPr>
        <w:t xml:space="preserve">ФИНАНСОВЫЕ, ПРАВОВЫЕ И </w:t>
      </w:r>
      <w:r w:rsidR="00E646B9" w:rsidRPr="0079581B">
        <w:rPr>
          <w:b/>
          <w:lang w:val="en-US"/>
        </w:rPr>
        <w:t>IT</w:t>
      </w:r>
      <w:r w:rsidR="00E646B9" w:rsidRPr="0079581B">
        <w:rPr>
          <w:b/>
        </w:rPr>
        <w:t xml:space="preserve"> АСПЕКТЫ</w:t>
      </w:r>
      <w:r w:rsidR="00A51892" w:rsidRPr="0079581B">
        <w:rPr>
          <w:b/>
        </w:rPr>
        <w:t>»</w:t>
      </w:r>
      <w:r w:rsidR="00794161" w:rsidRPr="0079581B">
        <w:t xml:space="preserve">, которая состоится </w:t>
      </w:r>
      <w:r w:rsidR="00FF38AF" w:rsidRPr="0079581B">
        <w:rPr>
          <w:b/>
        </w:rPr>
        <w:t>2</w:t>
      </w:r>
      <w:r w:rsidR="003E29C1" w:rsidRPr="0079581B">
        <w:rPr>
          <w:b/>
        </w:rPr>
        <w:t>6</w:t>
      </w:r>
      <w:r w:rsidR="00AE0B15" w:rsidRPr="0079581B">
        <w:rPr>
          <w:b/>
        </w:rPr>
        <w:t>-27</w:t>
      </w:r>
      <w:r w:rsidR="00C960F7" w:rsidRPr="0079581B">
        <w:rPr>
          <w:b/>
        </w:rPr>
        <w:t xml:space="preserve"> </w:t>
      </w:r>
      <w:r w:rsidR="00970981" w:rsidRPr="0079581B">
        <w:rPr>
          <w:b/>
        </w:rPr>
        <w:t>ноября</w:t>
      </w:r>
      <w:r w:rsidR="00794161" w:rsidRPr="0079581B">
        <w:rPr>
          <w:b/>
        </w:rPr>
        <w:t xml:space="preserve"> 20</w:t>
      </w:r>
      <w:r w:rsidR="00970981" w:rsidRPr="0079581B">
        <w:rPr>
          <w:b/>
        </w:rPr>
        <w:t>2</w:t>
      </w:r>
      <w:r w:rsidR="003E29C1" w:rsidRPr="0079581B">
        <w:rPr>
          <w:b/>
        </w:rPr>
        <w:t>6</w:t>
      </w:r>
      <w:r w:rsidR="000F5DC9" w:rsidRPr="0079581B">
        <w:rPr>
          <w:b/>
        </w:rPr>
        <w:t> </w:t>
      </w:r>
      <w:r w:rsidR="00794161" w:rsidRPr="0079581B">
        <w:rPr>
          <w:b/>
        </w:rPr>
        <w:t>г.</w:t>
      </w:r>
      <w:r w:rsidR="00794161" w:rsidRPr="0079581B">
        <w:t xml:space="preserve"> в </w:t>
      </w:r>
      <w:r w:rsidR="00751AA5" w:rsidRPr="0079581B">
        <w:t>смешанном формате</w:t>
      </w:r>
      <w:r w:rsidR="00794161" w:rsidRPr="0079581B">
        <w:t>.</w:t>
      </w:r>
    </w:p>
    <w:p w14:paraId="0C9C1E8E" w14:textId="51BF9234" w:rsidR="00C71898" w:rsidRPr="0079581B" w:rsidRDefault="00C71898" w:rsidP="00970981">
      <w:pPr>
        <w:ind w:firstLine="426"/>
        <w:jc w:val="both"/>
      </w:pPr>
      <w:r w:rsidRPr="0079581B">
        <w:t>Участниками конференции могут стать студенты, аспиранты и молодые учёные российских вузов</w:t>
      </w:r>
      <w:r w:rsidR="00231497" w:rsidRPr="0079581B">
        <w:t>,</w:t>
      </w:r>
      <w:r w:rsidR="00231497" w:rsidRPr="0079581B">
        <w:rPr>
          <w:rFonts w:ascii="Verdana" w:hAnsi="Verdana"/>
          <w:color w:val="000000"/>
          <w:sz w:val="27"/>
          <w:szCs w:val="27"/>
        </w:rPr>
        <w:t xml:space="preserve"> </w:t>
      </w:r>
      <w:r w:rsidR="00231497" w:rsidRPr="0079581B">
        <w:t xml:space="preserve">представители высших учебных заведений, а также предприятий и организаций, занятых </w:t>
      </w:r>
      <w:r w:rsidRPr="0079581B">
        <w:t xml:space="preserve">в области экономической безопасности </w:t>
      </w:r>
      <w:r w:rsidR="000E0C54" w:rsidRPr="0079581B">
        <w:t>и (</w:t>
      </w:r>
      <w:r w:rsidRPr="0079581B">
        <w:t>или</w:t>
      </w:r>
      <w:r w:rsidR="000E0C54" w:rsidRPr="0079581B">
        <w:t>)</w:t>
      </w:r>
      <w:r w:rsidRPr="0079581B">
        <w:t xml:space="preserve"> смежных областях.</w:t>
      </w:r>
    </w:p>
    <w:p w14:paraId="5C4CF1B2" w14:textId="7062F28A" w:rsidR="00794161" w:rsidRPr="0079581B" w:rsidRDefault="006029D3" w:rsidP="00470406">
      <w:pPr>
        <w:ind w:firstLine="426"/>
        <w:jc w:val="both"/>
      </w:pPr>
      <w:r w:rsidRPr="0079581B">
        <w:t xml:space="preserve">Принять участие в работе конференции можно </w:t>
      </w:r>
      <w:r w:rsidR="0093181E" w:rsidRPr="0079581B">
        <w:t>будет,</w:t>
      </w:r>
      <w:r w:rsidRPr="0079581B">
        <w:t xml:space="preserve"> посетив заседания секций лично или же подключившись к ним удалённо с любого оборудованного рабочего места, имеющего доступ к сети Интернет.</w:t>
      </w:r>
    </w:p>
    <w:p w14:paraId="0EE117C7" w14:textId="77777777" w:rsidR="00C71898" w:rsidRPr="0079581B" w:rsidRDefault="00C71898" w:rsidP="00A51892">
      <w:pPr>
        <w:jc w:val="both"/>
      </w:pPr>
    </w:p>
    <w:p w14:paraId="6C59E629" w14:textId="77777777" w:rsidR="00794161" w:rsidRPr="0079581B" w:rsidRDefault="00794161" w:rsidP="0003784E">
      <w:pPr>
        <w:spacing w:line="280" w:lineRule="exact"/>
        <w:jc w:val="center"/>
        <w:rPr>
          <w:b/>
        </w:rPr>
      </w:pPr>
      <w:r w:rsidRPr="0079581B">
        <w:rPr>
          <w:b/>
        </w:rPr>
        <w:t>Оргкомитет конференции</w:t>
      </w:r>
    </w:p>
    <w:p w14:paraId="4FDFADED" w14:textId="77777777" w:rsidR="00C71898" w:rsidRPr="0079581B" w:rsidRDefault="00C71898" w:rsidP="0003784E">
      <w:pPr>
        <w:spacing w:line="280" w:lineRule="exact"/>
        <w:jc w:val="center"/>
        <w:rPr>
          <w:b/>
        </w:rPr>
      </w:pPr>
    </w:p>
    <w:p w14:paraId="532040D4" w14:textId="77777777" w:rsidR="00680665" w:rsidRPr="0079581B" w:rsidRDefault="00794161" w:rsidP="00794161">
      <w:pPr>
        <w:spacing w:before="120"/>
        <w:jc w:val="both"/>
      </w:pPr>
      <w:r w:rsidRPr="0079581B">
        <w:rPr>
          <w:i/>
        </w:rPr>
        <w:t>Председател</w:t>
      </w:r>
      <w:r w:rsidR="00B66AE7" w:rsidRPr="0079581B">
        <w:rPr>
          <w:i/>
        </w:rPr>
        <w:t>и</w:t>
      </w:r>
      <w:r w:rsidRPr="0079581B">
        <w:rPr>
          <w:i/>
        </w:rPr>
        <w:t xml:space="preserve"> организационного комитета</w:t>
      </w:r>
      <w:r w:rsidR="00680665" w:rsidRPr="0079581B">
        <w:t>:</w:t>
      </w:r>
    </w:p>
    <w:p w14:paraId="488474E8" w14:textId="77777777" w:rsidR="00994CEF" w:rsidRPr="0079581B" w:rsidRDefault="00994CEF" w:rsidP="00994CEF">
      <w:pPr>
        <w:spacing w:before="120"/>
        <w:jc w:val="both"/>
      </w:pPr>
      <w:r w:rsidRPr="0079581B">
        <w:rPr>
          <w:b/>
        </w:rPr>
        <w:t>Санина Л.В. </w:t>
      </w:r>
      <w:r w:rsidRPr="0079581B">
        <w:t>– к.э.н., доцент, доцент каф. МЭТ и ТД ИМЭМО, начальник научного управления, исполняющий обязанности проректора по научной работе и международной деятельности БГУ, Иркутск</w:t>
      </w:r>
    </w:p>
    <w:p w14:paraId="1763D5CB" w14:textId="4360ACDF" w:rsidR="00B66AE7" w:rsidRPr="0079581B" w:rsidRDefault="00B66AE7" w:rsidP="00C71898">
      <w:pPr>
        <w:spacing w:before="120"/>
        <w:jc w:val="both"/>
      </w:pPr>
      <w:r w:rsidRPr="0079581B">
        <w:rPr>
          <w:b/>
        </w:rPr>
        <w:t xml:space="preserve">Шелупанов А.А. </w:t>
      </w:r>
      <w:r w:rsidRPr="0079581B">
        <w:t xml:space="preserve">– </w:t>
      </w:r>
      <w:r w:rsidR="00B63519" w:rsidRPr="0079581B">
        <w:t>д.т.н.</w:t>
      </w:r>
      <w:r w:rsidRPr="0079581B">
        <w:t xml:space="preserve">, </w:t>
      </w:r>
      <w:r w:rsidR="00B63519" w:rsidRPr="0079581B">
        <w:t>профессор</w:t>
      </w:r>
      <w:r w:rsidRPr="0079581B">
        <w:t xml:space="preserve">, </w:t>
      </w:r>
      <w:r w:rsidR="00B63519" w:rsidRPr="0079581B">
        <w:t>президент</w:t>
      </w:r>
      <w:r w:rsidRPr="0079581B">
        <w:t xml:space="preserve"> ТУСУР,</w:t>
      </w:r>
      <w:r w:rsidR="00C71898" w:rsidRPr="0079581B">
        <w:rPr>
          <w:color w:val="000000"/>
        </w:rPr>
        <w:t xml:space="preserve"> </w:t>
      </w:r>
      <w:r w:rsidR="00C71898" w:rsidRPr="0079581B">
        <w:t xml:space="preserve">директор </w:t>
      </w:r>
      <w:r w:rsidR="00B63519" w:rsidRPr="0079581B">
        <w:t xml:space="preserve">ИСИБ ТУСУР, </w:t>
      </w:r>
      <w:r w:rsidR="00AE0B15" w:rsidRPr="0079581B">
        <w:br/>
      </w:r>
      <w:r w:rsidR="00B63519" w:rsidRPr="0079581B">
        <w:t>зав. каф. КИБЭВС</w:t>
      </w:r>
      <w:r w:rsidRPr="0079581B">
        <w:t xml:space="preserve"> ТУСУР</w:t>
      </w:r>
      <w:r w:rsidR="0005107D" w:rsidRPr="0079581B">
        <w:t>, Томск</w:t>
      </w:r>
    </w:p>
    <w:p w14:paraId="5BE3290D" w14:textId="77777777" w:rsidR="00C71898" w:rsidRPr="0079581B" w:rsidRDefault="00C71898" w:rsidP="00B66AE7">
      <w:pPr>
        <w:spacing w:before="120"/>
        <w:jc w:val="both"/>
        <w:rPr>
          <w:b/>
        </w:rPr>
      </w:pPr>
    </w:p>
    <w:p w14:paraId="34AAC558" w14:textId="20A50CED" w:rsidR="00C71898" w:rsidRDefault="00794161" w:rsidP="00231497">
      <w:pPr>
        <w:jc w:val="both"/>
        <w:rPr>
          <w:i/>
        </w:rPr>
      </w:pPr>
      <w:r w:rsidRPr="0079581B">
        <w:rPr>
          <w:i/>
        </w:rPr>
        <w:t>Члены организационного комитета:</w:t>
      </w:r>
    </w:p>
    <w:p w14:paraId="76ED9179" w14:textId="77777777" w:rsidR="00994CEF" w:rsidRDefault="00994CEF" w:rsidP="00231497">
      <w:pPr>
        <w:jc w:val="both"/>
        <w:rPr>
          <w:i/>
        </w:rPr>
      </w:pPr>
    </w:p>
    <w:p w14:paraId="3764D7D4" w14:textId="69EB6FE1" w:rsidR="00994CEF" w:rsidRPr="0079581B" w:rsidRDefault="00994CEF" w:rsidP="00231497">
      <w:pPr>
        <w:jc w:val="both"/>
        <w:rPr>
          <w:i/>
        </w:rPr>
      </w:pPr>
      <w:r w:rsidRPr="0079581B">
        <w:rPr>
          <w:b/>
        </w:rPr>
        <w:t>Щукина Т.В. </w:t>
      </w:r>
      <w:r w:rsidRPr="0079581B">
        <w:t>– к.э.н., доцент, директор ИУЭФ БГУ, Иркутск</w:t>
      </w:r>
    </w:p>
    <w:p w14:paraId="25E10B3B" w14:textId="248EB2D1" w:rsidR="00454DC7" w:rsidRPr="0079581B" w:rsidRDefault="00925229" w:rsidP="00454DC7">
      <w:pPr>
        <w:spacing w:before="120"/>
        <w:jc w:val="both"/>
      </w:pPr>
      <w:r w:rsidRPr="0079581B">
        <w:rPr>
          <w:b/>
        </w:rPr>
        <w:t>Орлова Е.Н</w:t>
      </w:r>
      <w:r w:rsidR="00454DC7" w:rsidRPr="0079581B">
        <w:rPr>
          <w:b/>
        </w:rPr>
        <w:t>. </w:t>
      </w:r>
      <w:r w:rsidR="00454DC7" w:rsidRPr="0079581B">
        <w:t xml:space="preserve">– к.э.н., доцент, зав. каф. </w:t>
      </w:r>
      <w:r w:rsidRPr="0079581B">
        <w:t>ФБУ ИУЭФ</w:t>
      </w:r>
      <w:r w:rsidR="00454DC7" w:rsidRPr="0079581B">
        <w:t xml:space="preserve"> БГУ, Иркутск</w:t>
      </w:r>
    </w:p>
    <w:p w14:paraId="233CD8A7" w14:textId="77777777" w:rsidR="00454DC7" w:rsidRPr="0079581B" w:rsidRDefault="00454DC7" w:rsidP="00454DC7">
      <w:pPr>
        <w:spacing w:before="120"/>
        <w:jc w:val="both"/>
      </w:pPr>
      <w:r w:rsidRPr="0079581B">
        <w:rPr>
          <w:b/>
        </w:rPr>
        <w:t>Конев А.А.</w:t>
      </w:r>
      <w:r w:rsidRPr="0079581B">
        <w:t xml:space="preserve"> – к.т.н., доцент, зам. директора ЦК НТИ «Технологии доверенного взаимодействия» ТУСУР, доцент каф. КИБЭВС ТУСУР, Томск</w:t>
      </w:r>
    </w:p>
    <w:p w14:paraId="508C3C82" w14:textId="270CCCB6" w:rsidR="00454DC7" w:rsidRPr="0079581B" w:rsidRDefault="00454DC7" w:rsidP="00454DC7">
      <w:pPr>
        <w:spacing w:before="120"/>
        <w:jc w:val="both"/>
        <w:rPr>
          <w:color w:val="000000" w:themeColor="text1"/>
        </w:rPr>
      </w:pPr>
      <w:r w:rsidRPr="0079581B">
        <w:rPr>
          <w:b/>
          <w:color w:val="000000" w:themeColor="text1"/>
        </w:rPr>
        <w:t>Чуксина В.В.</w:t>
      </w:r>
      <w:r w:rsidRPr="0079581B">
        <w:rPr>
          <w:color w:val="000000" w:themeColor="text1"/>
        </w:rPr>
        <w:t xml:space="preserve"> – д.ю.н., доцент, зав. каф. </w:t>
      </w:r>
      <w:r w:rsidR="00471893" w:rsidRPr="0079581B">
        <w:rPr>
          <w:color w:val="000000" w:themeColor="text1"/>
        </w:rPr>
        <w:t>КАФП</w:t>
      </w:r>
      <w:r w:rsidRPr="0079581B">
        <w:rPr>
          <w:color w:val="000000" w:themeColor="text1"/>
        </w:rPr>
        <w:t xml:space="preserve"> ИГПНБ БГУ</w:t>
      </w:r>
    </w:p>
    <w:p w14:paraId="1A0A460A" w14:textId="3B609AD2" w:rsidR="00454DC7" w:rsidRPr="0079581B" w:rsidRDefault="00454DC7" w:rsidP="00454DC7">
      <w:pPr>
        <w:spacing w:before="120"/>
        <w:jc w:val="both"/>
      </w:pPr>
      <w:r w:rsidRPr="0079581B">
        <w:rPr>
          <w:b/>
        </w:rPr>
        <w:t>Шелупанова П.А.</w:t>
      </w:r>
      <w:r w:rsidRPr="0079581B">
        <w:t xml:space="preserve"> – к.э.н., доцент, зав. каф. ЭБ ТУСУР, Томск</w:t>
      </w:r>
    </w:p>
    <w:p w14:paraId="6754FB96" w14:textId="5242E0F0" w:rsidR="00454DC7" w:rsidRPr="0079581B" w:rsidRDefault="007460F7" w:rsidP="00454DC7">
      <w:pPr>
        <w:spacing w:before="120"/>
        <w:jc w:val="both"/>
        <w:rPr>
          <w:color w:val="000000" w:themeColor="text1"/>
        </w:rPr>
      </w:pPr>
      <w:r w:rsidRPr="0079581B">
        <w:rPr>
          <w:b/>
          <w:color w:val="000000" w:themeColor="text1"/>
        </w:rPr>
        <w:t>Чепинога О.А</w:t>
      </w:r>
      <w:r w:rsidR="00454DC7" w:rsidRPr="0079581B">
        <w:rPr>
          <w:b/>
          <w:color w:val="000000" w:themeColor="text1"/>
        </w:rPr>
        <w:t>.</w:t>
      </w:r>
      <w:r w:rsidR="00454DC7" w:rsidRPr="0079581B">
        <w:rPr>
          <w:color w:val="000000" w:themeColor="text1"/>
        </w:rPr>
        <w:t xml:space="preserve"> – </w:t>
      </w:r>
      <w:r w:rsidRPr="0079581B">
        <w:t xml:space="preserve">к.э.н., доцент, зав. каф. </w:t>
      </w:r>
      <w:r w:rsidR="00B30A27" w:rsidRPr="0079581B">
        <w:t xml:space="preserve">МЭТ и ТД ИМЭМО </w:t>
      </w:r>
      <w:r w:rsidRPr="0079581B">
        <w:t>БГУ, Иркутск</w:t>
      </w:r>
    </w:p>
    <w:p w14:paraId="647B5F19" w14:textId="4DDBCEF3" w:rsidR="00454DC7" w:rsidRPr="0079581B" w:rsidRDefault="00454DC7" w:rsidP="00454DC7">
      <w:pPr>
        <w:spacing w:before="120"/>
        <w:jc w:val="both"/>
      </w:pPr>
      <w:r w:rsidRPr="0079581B">
        <w:rPr>
          <w:b/>
        </w:rPr>
        <w:t>Давыдова Е.М.</w:t>
      </w:r>
      <w:r w:rsidRPr="0079581B">
        <w:t xml:space="preserve"> – к.т.н., доцент, декан факультета безопасности ИСИБ ТУСУР, доцент каф. КИБЭВС ТУСУР, Томск</w:t>
      </w:r>
    </w:p>
    <w:p w14:paraId="6DF98815" w14:textId="77777777" w:rsidR="00C71898" w:rsidRPr="0079581B" w:rsidRDefault="00C71898" w:rsidP="00C71898">
      <w:pPr>
        <w:jc w:val="both"/>
      </w:pPr>
    </w:p>
    <w:p w14:paraId="18E681EC" w14:textId="77777777" w:rsidR="00C27522" w:rsidRPr="0079581B" w:rsidRDefault="00C27522" w:rsidP="00231497">
      <w:pPr>
        <w:jc w:val="both"/>
        <w:rPr>
          <w:i/>
        </w:rPr>
      </w:pPr>
      <w:r w:rsidRPr="0079581B">
        <w:rPr>
          <w:i/>
        </w:rPr>
        <w:t>Рабочая группа организационного комитета:</w:t>
      </w:r>
    </w:p>
    <w:p w14:paraId="690173EE" w14:textId="2AF13375" w:rsidR="00091D22" w:rsidRPr="0079581B" w:rsidRDefault="00091D22" w:rsidP="00091D22">
      <w:pPr>
        <w:spacing w:before="120"/>
        <w:jc w:val="both"/>
      </w:pPr>
      <w:r w:rsidRPr="0079581B">
        <w:rPr>
          <w:b/>
        </w:rPr>
        <w:t>Деревцова И.В. </w:t>
      </w:r>
      <w:r w:rsidRPr="0079581B">
        <w:t xml:space="preserve">– к.э.н., доцент, доцент каф. </w:t>
      </w:r>
      <w:r w:rsidR="00925229" w:rsidRPr="0079581B">
        <w:t xml:space="preserve">ФБУ ИУЭФ </w:t>
      </w:r>
      <w:r w:rsidRPr="0079581B">
        <w:t>БГУ, Иркутск</w:t>
      </w:r>
    </w:p>
    <w:p w14:paraId="47A59885" w14:textId="47E6CC87" w:rsidR="00BE64FC" w:rsidRPr="0079581B" w:rsidRDefault="00470406" w:rsidP="00231497">
      <w:pPr>
        <w:spacing w:before="120"/>
        <w:jc w:val="both"/>
        <w:rPr>
          <w:color w:val="000000"/>
          <w:szCs w:val="23"/>
          <w:shd w:val="clear" w:color="auto" w:fill="FFFFFF"/>
        </w:rPr>
      </w:pPr>
      <w:r w:rsidRPr="0079581B">
        <w:rPr>
          <w:b/>
          <w:color w:val="000000"/>
          <w:sz w:val="23"/>
          <w:szCs w:val="23"/>
          <w:shd w:val="clear" w:color="auto" w:fill="FFFFFF"/>
        </w:rPr>
        <w:t>Фаерман</w:t>
      </w:r>
      <w:r w:rsidR="00B17EA7" w:rsidRPr="0079581B">
        <w:rPr>
          <w:b/>
          <w:color w:val="000000"/>
          <w:sz w:val="23"/>
          <w:szCs w:val="23"/>
          <w:shd w:val="clear" w:color="auto" w:fill="FFFFFF"/>
        </w:rPr>
        <w:t xml:space="preserve"> </w:t>
      </w:r>
      <w:r w:rsidRPr="0079581B">
        <w:rPr>
          <w:b/>
          <w:color w:val="000000"/>
          <w:sz w:val="23"/>
          <w:szCs w:val="23"/>
          <w:shd w:val="clear" w:color="auto" w:fill="FFFFFF"/>
        </w:rPr>
        <w:t>В</w:t>
      </w:r>
      <w:r w:rsidR="00B17EA7" w:rsidRPr="0079581B">
        <w:rPr>
          <w:b/>
          <w:color w:val="000000"/>
          <w:sz w:val="23"/>
          <w:szCs w:val="23"/>
          <w:shd w:val="clear" w:color="auto" w:fill="FFFFFF"/>
        </w:rPr>
        <w:t>.</w:t>
      </w:r>
      <w:r w:rsidRPr="0079581B">
        <w:rPr>
          <w:b/>
          <w:color w:val="000000"/>
          <w:sz w:val="23"/>
          <w:szCs w:val="23"/>
          <w:shd w:val="clear" w:color="auto" w:fill="FFFFFF"/>
        </w:rPr>
        <w:t>А</w:t>
      </w:r>
      <w:r w:rsidR="00E646B9" w:rsidRPr="0079581B">
        <w:rPr>
          <w:color w:val="000000"/>
          <w:sz w:val="23"/>
          <w:szCs w:val="23"/>
          <w:shd w:val="clear" w:color="auto" w:fill="FFFFFF"/>
        </w:rPr>
        <w:t xml:space="preserve">. – </w:t>
      </w:r>
      <w:r w:rsidRPr="0079581B">
        <w:rPr>
          <w:color w:val="000000"/>
          <w:szCs w:val="23"/>
          <w:shd w:val="clear" w:color="auto" w:fill="FFFFFF"/>
        </w:rPr>
        <w:t>ст. преп. каф. КИБЭВС ТУСУР</w:t>
      </w:r>
      <w:r w:rsidR="00A03CEC" w:rsidRPr="0079581B">
        <w:rPr>
          <w:color w:val="000000"/>
          <w:szCs w:val="23"/>
          <w:shd w:val="clear" w:color="auto" w:fill="FFFFFF"/>
        </w:rPr>
        <w:t>, Томск</w:t>
      </w:r>
    </w:p>
    <w:p w14:paraId="36D908EC" w14:textId="02C552E4" w:rsidR="00947E3A" w:rsidRPr="0079581B" w:rsidRDefault="00470406" w:rsidP="00F26D51">
      <w:pPr>
        <w:rPr>
          <w:b/>
        </w:rPr>
      </w:pPr>
      <w:r w:rsidRPr="0079581B">
        <w:rPr>
          <w:b/>
        </w:rPr>
        <w:br w:type="page"/>
      </w:r>
      <w:r w:rsidR="00947E3A" w:rsidRPr="0079581B">
        <w:rPr>
          <w:b/>
        </w:rPr>
        <w:lastRenderedPageBreak/>
        <w:t>Направления работы конференции:</w:t>
      </w:r>
    </w:p>
    <w:p w14:paraId="6759997C" w14:textId="169C4A6C" w:rsidR="00231497" w:rsidRPr="0079581B" w:rsidRDefault="00231497" w:rsidP="00FD1D12">
      <w:pPr>
        <w:spacing w:line="276" w:lineRule="auto"/>
        <w:ind w:firstLine="284"/>
        <w:jc w:val="both"/>
      </w:pPr>
      <w:r w:rsidRPr="0079581B">
        <w:t>Участники могут направить в адрес организаторов доклад, подготовленный</w:t>
      </w:r>
      <w:r w:rsidR="00507D05" w:rsidRPr="0079581B">
        <w:t xml:space="preserve"> одним лицом или в соавторстве. Тематика д</w:t>
      </w:r>
      <w:r w:rsidRPr="0079581B">
        <w:t>оклад</w:t>
      </w:r>
      <w:r w:rsidR="00507D05" w:rsidRPr="0079581B">
        <w:t>а</w:t>
      </w:r>
      <w:r w:rsidRPr="0079581B">
        <w:t xml:space="preserve"> должн</w:t>
      </w:r>
      <w:r w:rsidR="00507D05" w:rsidRPr="0079581B">
        <w:t>а</w:t>
      </w:r>
      <w:r w:rsidRPr="0079581B">
        <w:t xml:space="preserve"> соответствовать </w:t>
      </w:r>
      <w:r w:rsidR="00FD1D12" w:rsidRPr="0079581B">
        <w:t>хотя бы</w:t>
      </w:r>
      <w:r w:rsidRPr="0079581B">
        <w:t xml:space="preserve"> одному из </w:t>
      </w:r>
      <w:r w:rsidR="00FD1D12" w:rsidRPr="0079581B">
        <w:t>предложенных</w:t>
      </w:r>
      <w:r w:rsidRPr="0079581B">
        <w:t xml:space="preserve"> направлений </w:t>
      </w:r>
      <w:r w:rsidR="00FD1D12" w:rsidRPr="0079581B">
        <w:t xml:space="preserve">работы </w:t>
      </w:r>
      <w:r w:rsidRPr="0079581B">
        <w:t>конференции:</w:t>
      </w:r>
    </w:p>
    <w:p w14:paraId="7362241A" w14:textId="77777777" w:rsidR="00231497" w:rsidRPr="0079581B" w:rsidRDefault="00231497" w:rsidP="00231497">
      <w:pPr>
        <w:spacing w:line="276" w:lineRule="auto"/>
      </w:pPr>
    </w:p>
    <w:p w14:paraId="0C685E3A" w14:textId="65E5D5F7" w:rsidR="00D60A71" w:rsidRPr="0079581B" w:rsidRDefault="00DF7AC0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Информационно-аналитические решения</w:t>
      </w:r>
      <w:r w:rsidR="00D60A71" w:rsidRPr="0079581B">
        <w:rPr>
          <w:rFonts w:ascii="Times New Roman" w:hAnsi="Times New Roman"/>
          <w:sz w:val="24"/>
          <w:szCs w:val="24"/>
        </w:rPr>
        <w:t xml:space="preserve"> для обеспечения экономической безопасности</w:t>
      </w:r>
    </w:p>
    <w:p w14:paraId="1AF390B1" w14:textId="01892F31" w:rsidR="00D60A71" w:rsidRPr="0079581B" w:rsidRDefault="00F03EB5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Финансово-бюджетные</w:t>
      </w:r>
      <w:r w:rsidR="00D60A71" w:rsidRPr="0079581B">
        <w:rPr>
          <w:rFonts w:ascii="Times New Roman" w:hAnsi="Times New Roman"/>
          <w:sz w:val="24"/>
          <w:szCs w:val="24"/>
        </w:rPr>
        <w:t xml:space="preserve"> аспект</w:t>
      </w:r>
      <w:r w:rsidRPr="0079581B">
        <w:rPr>
          <w:rFonts w:ascii="Times New Roman" w:hAnsi="Times New Roman"/>
          <w:sz w:val="24"/>
          <w:szCs w:val="24"/>
        </w:rPr>
        <w:t>ы</w:t>
      </w:r>
      <w:r w:rsidR="00D60A71" w:rsidRPr="0079581B">
        <w:rPr>
          <w:rFonts w:ascii="Times New Roman" w:hAnsi="Times New Roman"/>
          <w:sz w:val="24"/>
          <w:szCs w:val="24"/>
        </w:rPr>
        <w:t xml:space="preserve"> </w:t>
      </w:r>
      <w:r w:rsidRPr="0079581B">
        <w:rPr>
          <w:rFonts w:ascii="Times New Roman" w:hAnsi="Times New Roman"/>
          <w:sz w:val="24"/>
          <w:szCs w:val="24"/>
        </w:rPr>
        <w:t>экономической безопасности</w:t>
      </w:r>
    </w:p>
    <w:p w14:paraId="0D02A3EE" w14:textId="331A54DF" w:rsidR="00D60A71" w:rsidRPr="0079581B" w:rsidRDefault="00D60A71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Правовое обеспечение национальной и экономической безопасности</w:t>
      </w:r>
    </w:p>
    <w:p w14:paraId="60077A86" w14:textId="66063B9F" w:rsidR="004C1C3F" w:rsidRPr="0079581B" w:rsidRDefault="00E129DF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Развитие системы экономической безопасности страны</w:t>
      </w:r>
      <w:r w:rsidR="00917B3B" w:rsidRPr="0079581B">
        <w:rPr>
          <w:rFonts w:ascii="Times New Roman" w:hAnsi="Times New Roman"/>
          <w:sz w:val="24"/>
          <w:szCs w:val="24"/>
        </w:rPr>
        <w:t xml:space="preserve"> и </w:t>
      </w:r>
      <w:r w:rsidR="002E5DEB" w:rsidRPr="0079581B">
        <w:rPr>
          <w:rFonts w:ascii="Times New Roman" w:hAnsi="Times New Roman"/>
          <w:sz w:val="24"/>
          <w:szCs w:val="24"/>
        </w:rPr>
        <w:t>ее территорий</w:t>
      </w:r>
    </w:p>
    <w:p w14:paraId="1D9513BA" w14:textId="3791468C" w:rsidR="006A072A" w:rsidRPr="0079581B" w:rsidRDefault="00D53A1B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Повышение экономической безопасности личности</w:t>
      </w:r>
    </w:p>
    <w:p w14:paraId="13BC6BD6" w14:textId="26D653FD" w:rsidR="00D53A1B" w:rsidRPr="0079581B" w:rsidRDefault="00BA12B6" w:rsidP="00E02843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 xml:space="preserve">Основные </w:t>
      </w:r>
      <w:r w:rsidR="00764AD7" w:rsidRPr="0079581B">
        <w:rPr>
          <w:rFonts w:ascii="Times New Roman" w:hAnsi="Times New Roman"/>
          <w:sz w:val="24"/>
          <w:szCs w:val="24"/>
        </w:rPr>
        <w:t xml:space="preserve">направления </w:t>
      </w:r>
      <w:r w:rsidR="004B036F" w:rsidRPr="0079581B">
        <w:rPr>
          <w:rFonts w:ascii="Times New Roman" w:hAnsi="Times New Roman"/>
          <w:sz w:val="24"/>
          <w:szCs w:val="24"/>
        </w:rPr>
        <w:t>обеспече</w:t>
      </w:r>
      <w:r w:rsidR="00764AD7" w:rsidRPr="0079581B">
        <w:rPr>
          <w:rFonts w:ascii="Times New Roman" w:hAnsi="Times New Roman"/>
          <w:sz w:val="24"/>
          <w:szCs w:val="24"/>
        </w:rPr>
        <w:t>ния экономической безопасности хозяйствующего субъекта</w:t>
      </w:r>
    </w:p>
    <w:p w14:paraId="76538454" w14:textId="762F3CBD" w:rsidR="00C2478A" w:rsidRPr="0079581B" w:rsidRDefault="00C2478A" w:rsidP="00C2478A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Экономическая безопасность внешнеэкономической деятельности</w:t>
      </w:r>
    </w:p>
    <w:p w14:paraId="0D3A19FF" w14:textId="13BAADBF" w:rsidR="00AE0B15" w:rsidRPr="0079581B" w:rsidRDefault="00AE0B15" w:rsidP="00AE0B15">
      <w:pPr>
        <w:pStyle w:val="aa"/>
        <w:numPr>
          <w:ilvl w:val="0"/>
          <w:numId w:val="17"/>
        </w:numPr>
        <w:tabs>
          <w:tab w:val="left" w:pos="284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Информационная гигиена и противодействие угрозам личности в киберпространстве</w:t>
      </w:r>
    </w:p>
    <w:p w14:paraId="49F78790" w14:textId="0E6198A8" w:rsidR="00237FAC" w:rsidRPr="0079581B" w:rsidRDefault="00173402" w:rsidP="004C1C3F">
      <w:pPr>
        <w:pStyle w:val="aa"/>
        <w:tabs>
          <w:tab w:val="left" w:pos="284"/>
          <w:tab w:val="left" w:pos="993"/>
        </w:tabs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 xml:space="preserve"> </w:t>
      </w:r>
    </w:p>
    <w:p w14:paraId="74EBBB40" w14:textId="77777777" w:rsidR="00B66AE7" w:rsidRPr="0079581B" w:rsidRDefault="00B66AE7" w:rsidP="007A03A5">
      <w:pPr>
        <w:spacing w:after="120" w:line="280" w:lineRule="exact"/>
        <w:jc w:val="center"/>
        <w:rPr>
          <w:b/>
        </w:rPr>
      </w:pPr>
      <w:r w:rsidRPr="0079581B">
        <w:rPr>
          <w:b/>
        </w:rPr>
        <w:t>Адрес оргкомитета</w:t>
      </w:r>
    </w:p>
    <w:p w14:paraId="127B7705" w14:textId="77777777" w:rsidR="00B66AE7" w:rsidRPr="0079581B" w:rsidRDefault="00B66AE7" w:rsidP="00B66AE7">
      <w:pPr>
        <w:rPr>
          <w:i/>
          <w:color w:val="000000"/>
        </w:rPr>
      </w:pPr>
      <w:r w:rsidRPr="0079581B">
        <w:rPr>
          <w:i/>
          <w:color w:val="000000"/>
        </w:rPr>
        <w:t>В Томске</w:t>
      </w:r>
    </w:p>
    <w:p w14:paraId="2591BC88" w14:textId="59DE40EB" w:rsidR="00BE64FC" w:rsidRPr="0079581B" w:rsidRDefault="00BE64FC" w:rsidP="006029D3">
      <w:pPr>
        <w:spacing w:after="60"/>
        <w:rPr>
          <w:color w:val="000000"/>
        </w:rPr>
      </w:pPr>
      <w:r w:rsidRPr="0079581B">
        <w:rPr>
          <w:color w:val="000000"/>
        </w:rPr>
        <w:t>634050, г. Томск, ул. Красноармейская, 146. Факультет безопасности ФГБОУ ВО «Томский государственный университет систем управ</w:t>
      </w:r>
      <w:r w:rsidR="005A5BE0" w:rsidRPr="0079581B">
        <w:rPr>
          <w:color w:val="000000"/>
        </w:rPr>
        <w:t xml:space="preserve">ления и электроники», ауд. </w:t>
      </w:r>
      <w:r w:rsidR="00AE0B15" w:rsidRPr="0079581B">
        <w:rPr>
          <w:color w:val="000000"/>
        </w:rPr>
        <w:t>711</w:t>
      </w:r>
      <w:r w:rsidR="005A5BE0" w:rsidRPr="0079581B">
        <w:rPr>
          <w:color w:val="000000"/>
        </w:rPr>
        <w:t>.</w:t>
      </w:r>
    </w:p>
    <w:p w14:paraId="3C1B5BFD" w14:textId="77777777" w:rsidR="00B66AE7" w:rsidRPr="0079581B" w:rsidRDefault="00B66AE7" w:rsidP="00B66AE7">
      <w:pPr>
        <w:rPr>
          <w:i/>
          <w:color w:val="000000"/>
        </w:rPr>
      </w:pPr>
      <w:r w:rsidRPr="0079581B">
        <w:rPr>
          <w:i/>
          <w:color w:val="000000"/>
        </w:rPr>
        <w:t>В Иркутске</w:t>
      </w:r>
    </w:p>
    <w:p w14:paraId="00A4C198" w14:textId="71AC6589" w:rsidR="00B66AE7" w:rsidRPr="0079581B" w:rsidRDefault="00B66AE7" w:rsidP="00B66AE7">
      <w:pPr>
        <w:rPr>
          <w:color w:val="000000"/>
        </w:rPr>
      </w:pPr>
      <w:r w:rsidRPr="0079581B">
        <w:rPr>
          <w:color w:val="000000"/>
        </w:rPr>
        <w:t xml:space="preserve">664003, Иркутск, ул. Ленина, 11. Институт </w:t>
      </w:r>
      <w:r w:rsidR="00D94C44" w:rsidRPr="0079581B">
        <w:rPr>
          <w:color w:val="000000"/>
        </w:rPr>
        <w:t>управления, экономики и финансов</w:t>
      </w:r>
      <w:r w:rsidRPr="0079581B">
        <w:rPr>
          <w:color w:val="000000"/>
        </w:rPr>
        <w:t xml:space="preserve"> ФГБОУ ВО «Байкальский государственный университет», оф.</w:t>
      </w:r>
      <w:r w:rsidR="000D1EC3" w:rsidRPr="0079581B">
        <w:rPr>
          <w:color w:val="000000"/>
        </w:rPr>
        <w:t xml:space="preserve"> 2</w:t>
      </w:r>
      <w:r w:rsidRPr="0079581B">
        <w:rPr>
          <w:color w:val="000000"/>
        </w:rPr>
        <w:t>-</w:t>
      </w:r>
      <w:r w:rsidR="000D1EC3" w:rsidRPr="0079581B">
        <w:rPr>
          <w:color w:val="000000"/>
        </w:rPr>
        <w:t>216</w:t>
      </w:r>
      <w:r w:rsidRPr="0079581B">
        <w:rPr>
          <w:color w:val="000000"/>
        </w:rPr>
        <w:t>.</w:t>
      </w:r>
    </w:p>
    <w:p w14:paraId="5F190CA9" w14:textId="2EF785E8" w:rsidR="00B66AE7" w:rsidRPr="0079581B" w:rsidRDefault="00B66AE7" w:rsidP="006029D3">
      <w:pPr>
        <w:spacing w:before="120" w:after="120"/>
        <w:jc w:val="both"/>
        <w:rPr>
          <w:b/>
        </w:rPr>
      </w:pPr>
      <w:r w:rsidRPr="0079581B">
        <w:rPr>
          <w:rFonts w:eastAsia="Calibri"/>
          <w:b/>
          <w:lang w:eastAsia="en-US"/>
        </w:rPr>
        <w:t>Формат проведения конференции</w:t>
      </w:r>
      <w:r w:rsidRPr="0079581B">
        <w:rPr>
          <w:rFonts w:eastAsia="Calibri"/>
          <w:lang w:eastAsia="en-US"/>
        </w:rPr>
        <w:t xml:space="preserve"> – </w:t>
      </w:r>
      <w:r w:rsidR="00431A28" w:rsidRPr="0079581B">
        <w:rPr>
          <w:rFonts w:eastAsia="Calibri"/>
          <w:lang w:eastAsia="en-US"/>
        </w:rPr>
        <w:t>смешанный</w:t>
      </w:r>
      <w:r w:rsidR="006029D3" w:rsidRPr="0079581B">
        <w:rPr>
          <w:rFonts w:eastAsia="Calibri"/>
          <w:lang w:eastAsia="en-US"/>
        </w:rPr>
        <w:t>, возможно участие в формате вебинара.</w:t>
      </w:r>
    </w:p>
    <w:p w14:paraId="5F07A661" w14:textId="77777777" w:rsidR="00441E72" w:rsidRPr="0079581B" w:rsidRDefault="00441E72" w:rsidP="006029D3">
      <w:pPr>
        <w:spacing w:before="120" w:after="120"/>
        <w:jc w:val="both"/>
      </w:pPr>
      <w:r w:rsidRPr="0079581B">
        <w:rPr>
          <w:b/>
        </w:rPr>
        <w:t xml:space="preserve">Рабочий язык конференции: </w:t>
      </w:r>
      <w:r w:rsidRPr="0079581B">
        <w:t>русский.</w:t>
      </w:r>
    </w:p>
    <w:p w14:paraId="70BEBBB8" w14:textId="77777777" w:rsidR="00283C3B" w:rsidRPr="0079581B" w:rsidRDefault="00441E72" w:rsidP="00283C3B">
      <w:pPr>
        <w:spacing w:before="120"/>
      </w:pPr>
      <w:r w:rsidRPr="0079581B">
        <w:rPr>
          <w:b/>
        </w:rPr>
        <w:t xml:space="preserve">Форма участия: </w:t>
      </w:r>
      <w:r w:rsidR="00283C3B" w:rsidRPr="0079581B">
        <w:t>участие в вебинаре с выступлением, стендовый доклад, участие в обсуждении докладов.</w:t>
      </w:r>
    </w:p>
    <w:p w14:paraId="4386C229" w14:textId="058582B1" w:rsidR="00441E72" w:rsidRPr="0079581B" w:rsidRDefault="00283C3B" w:rsidP="00231497">
      <w:pPr>
        <w:spacing w:before="120"/>
        <w:rPr>
          <w:b/>
        </w:rPr>
      </w:pPr>
      <w:r w:rsidRPr="0079581B">
        <w:rPr>
          <w:b/>
        </w:rPr>
        <w:t>П</w:t>
      </w:r>
      <w:r w:rsidR="000E7BC6" w:rsidRPr="0079581B">
        <w:rPr>
          <w:b/>
        </w:rPr>
        <w:t>рисвое</w:t>
      </w:r>
      <w:r w:rsidRPr="0079581B">
        <w:rPr>
          <w:b/>
        </w:rPr>
        <w:t>ние призовых мест:</w:t>
      </w:r>
    </w:p>
    <w:p w14:paraId="59A12CFD" w14:textId="2CF0B1A9" w:rsidR="003132E9" w:rsidRPr="0079581B" w:rsidRDefault="003132E9" w:rsidP="003132E9">
      <w:pPr>
        <w:pStyle w:val="aa"/>
        <w:numPr>
          <w:ilvl w:val="0"/>
          <w:numId w:val="18"/>
        </w:numPr>
        <w:spacing w:before="120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 xml:space="preserve">В конкурсе </w:t>
      </w:r>
      <w:r w:rsidR="006F4099" w:rsidRPr="0079581B">
        <w:rPr>
          <w:rFonts w:ascii="Times New Roman" w:hAnsi="Times New Roman"/>
          <w:sz w:val="24"/>
          <w:szCs w:val="24"/>
        </w:rPr>
        <w:t xml:space="preserve">работ участвуют исследовательские работы, </w:t>
      </w:r>
      <w:r w:rsidR="00283C3B" w:rsidRPr="0079581B">
        <w:rPr>
          <w:rFonts w:ascii="Times New Roman" w:hAnsi="Times New Roman"/>
          <w:sz w:val="24"/>
          <w:szCs w:val="24"/>
        </w:rPr>
        <w:t xml:space="preserve">допущенные до очного выступления с докладом и </w:t>
      </w:r>
      <w:r w:rsidR="006F4099" w:rsidRPr="0079581B">
        <w:rPr>
          <w:rFonts w:ascii="Times New Roman" w:hAnsi="Times New Roman"/>
          <w:sz w:val="24"/>
          <w:szCs w:val="24"/>
        </w:rPr>
        <w:t>имеющие цель – получить новые знания по теме исследования, выполненные обучающимися индивидуально (соавторство допускается для публикации статьи, но диплом получает докладчик, который отвечает за защиту работы во время выступления)</w:t>
      </w:r>
      <w:r w:rsidR="00283C3B" w:rsidRPr="0079581B">
        <w:rPr>
          <w:rFonts w:ascii="Times New Roman" w:hAnsi="Times New Roman"/>
          <w:sz w:val="24"/>
          <w:szCs w:val="24"/>
        </w:rPr>
        <w:t>.</w:t>
      </w:r>
    </w:p>
    <w:p w14:paraId="28DC6EB2" w14:textId="7F38E2CA" w:rsidR="00283C3B" w:rsidRPr="0079581B" w:rsidRDefault="00283C3B" w:rsidP="003132E9">
      <w:pPr>
        <w:pStyle w:val="aa"/>
        <w:numPr>
          <w:ilvl w:val="0"/>
          <w:numId w:val="18"/>
        </w:numPr>
        <w:spacing w:before="120"/>
        <w:rPr>
          <w:rFonts w:ascii="Times New Roman" w:hAnsi="Times New Roman"/>
          <w:sz w:val="24"/>
          <w:szCs w:val="24"/>
        </w:rPr>
      </w:pPr>
      <w:r w:rsidRPr="0079581B">
        <w:rPr>
          <w:rFonts w:ascii="Times New Roman" w:hAnsi="Times New Roman"/>
          <w:sz w:val="24"/>
          <w:szCs w:val="24"/>
        </w:rPr>
        <w:t>Проектные групповые работы оцениваются отдельно от индивидуальных научных исследований</w:t>
      </w:r>
      <w:r w:rsidR="008839B5" w:rsidRPr="0079581B">
        <w:rPr>
          <w:rFonts w:ascii="Times New Roman" w:hAnsi="Times New Roman"/>
          <w:sz w:val="24"/>
          <w:szCs w:val="24"/>
        </w:rPr>
        <w:t xml:space="preserve"> с присвоением отдельных призовых мест «за лучший проект»</w:t>
      </w:r>
      <w:r w:rsidR="00D81DB1" w:rsidRPr="0079581B">
        <w:rPr>
          <w:rFonts w:ascii="Times New Roman" w:hAnsi="Times New Roman"/>
          <w:sz w:val="24"/>
          <w:szCs w:val="24"/>
        </w:rPr>
        <w:t>.</w:t>
      </w:r>
      <w:r w:rsidR="008839B5" w:rsidRPr="0079581B">
        <w:rPr>
          <w:rFonts w:ascii="Times New Roman" w:hAnsi="Times New Roman"/>
          <w:sz w:val="24"/>
          <w:szCs w:val="24"/>
        </w:rPr>
        <w:t xml:space="preserve"> </w:t>
      </w:r>
    </w:p>
    <w:p w14:paraId="23D38074" w14:textId="0DD385D7" w:rsidR="00D77B14" w:rsidRPr="0079581B" w:rsidRDefault="00D77B14" w:rsidP="006029D3">
      <w:pPr>
        <w:spacing w:before="120"/>
        <w:jc w:val="both"/>
      </w:pPr>
      <w:r w:rsidRPr="0079581B">
        <w:rPr>
          <w:b/>
        </w:rPr>
        <w:t>Публикации</w:t>
      </w:r>
      <w:r w:rsidRPr="0079581B">
        <w:t>: по итогам конференции выпускается сборник докладов, который будет размещен в системе РИНЦ.</w:t>
      </w:r>
      <w:r w:rsidR="001125CB" w:rsidRPr="0079581B">
        <w:t xml:space="preserve"> </w:t>
      </w:r>
      <w:r w:rsidR="00441E72" w:rsidRPr="0079581B">
        <w:t>П</w:t>
      </w:r>
      <w:r w:rsidRPr="0079581B">
        <w:t>убликации осуществляются на рабоч</w:t>
      </w:r>
      <w:r w:rsidR="00B66AE7" w:rsidRPr="0079581B">
        <w:t>ем</w:t>
      </w:r>
      <w:r w:rsidRPr="0079581B">
        <w:t xml:space="preserve"> язык</w:t>
      </w:r>
      <w:r w:rsidR="00B66AE7" w:rsidRPr="0079581B">
        <w:t>е</w:t>
      </w:r>
      <w:r w:rsidRPr="0079581B">
        <w:t xml:space="preserve"> конференции в авторской редакции. К публикации принимаются материалы, оформленные в соответствии с требованиями</w:t>
      </w:r>
      <w:r w:rsidR="00DE3F8C" w:rsidRPr="0079581B">
        <w:t xml:space="preserve"> (П</w:t>
      </w:r>
      <w:r w:rsidR="005F2045" w:rsidRPr="0079581B">
        <w:t>риложение 1)</w:t>
      </w:r>
      <w:r w:rsidRPr="0079581B">
        <w:t xml:space="preserve">. </w:t>
      </w:r>
    </w:p>
    <w:p w14:paraId="117F324C" w14:textId="77777777" w:rsidR="001C6667" w:rsidRPr="0079581B" w:rsidRDefault="001C6667" w:rsidP="00231497">
      <w:pPr>
        <w:jc w:val="both"/>
        <w:rPr>
          <w:i/>
        </w:rPr>
      </w:pPr>
    </w:p>
    <w:p w14:paraId="2C88573A" w14:textId="59078B7D" w:rsidR="00DE3F8C" w:rsidRPr="0079581B" w:rsidRDefault="004B72BE" w:rsidP="00231497">
      <w:pPr>
        <w:jc w:val="both"/>
        <w:rPr>
          <w:b/>
          <w:i/>
        </w:rPr>
      </w:pPr>
      <w:r w:rsidRPr="0079581B">
        <w:rPr>
          <w:i/>
        </w:rPr>
        <w:t>Оргкомитет конференции сообщает об обязательной проверке</w:t>
      </w:r>
      <w:r w:rsidR="005F0659" w:rsidRPr="0079581B">
        <w:rPr>
          <w:i/>
        </w:rPr>
        <w:t xml:space="preserve"> с помощью </w:t>
      </w:r>
      <w:r w:rsidR="005F0659" w:rsidRPr="0079581B">
        <w:rPr>
          <w:i/>
          <w:lang w:val="en-US"/>
        </w:rPr>
        <w:t>Antiplagiat</w:t>
      </w:r>
      <w:r w:rsidR="005F0659" w:rsidRPr="0079581B">
        <w:rPr>
          <w:i/>
        </w:rPr>
        <w:t>.</w:t>
      </w:r>
      <w:r w:rsidR="005F0659" w:rsidRPr="0079581B">
        <w:rPr>
          <w:i/>
          <w:lang w:val="en-US"/>
        </w:rPr>
        <w:t>ru</w:t>
      </w:r>
      <w:r w:rsidRPr="0079581B">
        <w:rPr>
          <w:i/>
        </w:rPr>
        <w:t xml:space="preserve"> представленных статей на предмет заимствованного материала </w:t>
      </w:r>
      <w:r w:rsidR="005F0659" w:rsidRPr="0079581B">
        <w:rPr>
          <w:i/>
        </w:rPr>
        <w:t xml:space="preserve">(не более </w:t>
      </w:r>
      <w:r w:rsidR="00065A86" w:rsidRPr="0079581B">
        <w:rPr>
          <w:b/>
          <w:i/>
        </w:rPr>
        <w:t>30</w:t>
      </w:r>
      <w:r w:rsidR="005F0659" w:rsidRPr="0079581B">
        <w:rPr>
          <w:b/>
          <w:i/>
        </w:rPr>
        <w:t>% совпадений</w:t>
      </w:r>
      <w:r w:rsidR="005F0659" w:rsidRPr="0079581B">
        <w:rPr>
          <w:i/>
        </w:rPr>
        <w:t xml:space="preserve"> без учёта корректно оформленных</w:t>
      </w:r>
      <w:r w:rsidR="009716B0" w:rsidRPr="0079581B">
        <w:rPr>
          <w:i/>
        </w:rPr>
        <w:t xml:space="preserve"> прямых</w:t>
      </w:r>
      <w:r w:rsidR="005F0659" w:rsidRPr="0079581B">
        <w:rPr>
          <w:i/>
        </w:rPr>
        <w:t xml:space="preserve"> цитирований</w:t>
      </w:r>
      <w:r w:rsidR="009716B0" w:rsidRPr="0079581B">
        <w:rPr>
          <w:i/>
        </w:rPr>
        <w:t xml:space="preserve"> и пристатейного библиографического списка</w:t>
      </w:r>
      <w:r w:rsidR="00441E72" w:rsidRPr="0079581B">
        <w:rPr>
          <w:i/>
        </w:rPr>
        <w:t>)</w:t>
      </w:r>
      <w:r w:rsidR="003312E9" w:rsidRPr="0079581B">
        <w:rPr>
          <w:i/>
        </w:rPr>
        <w:t xml:space="preserve"> </w:t>
      </w:r>
      <w:r w:rsidRPr="0079581B">
        <w:rPr>
          <w:i/>
        </w:rPr>
        <w:t xml:space="preserve">и оставляет за собой право отклонять статьи, не отвечающие установленным требованиям или </w:t>
      </w:r>
      <w:r w:rsidR="00FD1D12" w:rsidRPr="0079581B">
        <w:rPr>
          <w:i/>
        </w:rPr>
        <w:t xml:space="preserve">не соответствующие </w:t>
      </w:r>
      <w:r w:rsidRPr="0079581B">
        <w:rPr>
          <w:i/>
        </w:rPr>
        <w:t xml:space="preserve">тематике </w:t>
      </w:r>
      <w:r w:rsidR="00FD1D12" w:rsidRPr="0079581B">
        <w:rPr>
          <w:i/>
        </w:rPr>
        <w:t>заявленным направлениям работы конференции</w:t>
      </w:r>
      <w:r w:rsidRPr="0079581B">
        <w:rPr>
          <w:i/>
        </w:rPr>
        <w:t>.</w:t>
      </w:r>
      <w:r w:rsidR="005F0659" w:rsidRPr="0079581B">
        <w:rPr>
          <w:i/>
        </w:rPr>
        <w:t xml:space="preserve"> </w:t>
      </w:r>
      <w:r w:rsidR="00121A31" w:rsidRPr="0079581B">
        <w:rPr>
          <w:i/>
        </w:rPr>
        <w:t>Каждая</w:t>
      </w:r>
      <w:r w:rsidR="00DE3F8C" w:rsidRPr="0079581B">
        <w:rPr>
          <w:i/>
        </w:rPr>
        <w:t xml:space="preserve"> </w:t>
      </w:r>
      <w:r w:rsidR="00121A31" w:rsidRPr="0079581B">
        <w:rPr>
          <w:i/>
        </w:rPr>
        <w:t>статья</w:t>
      </w:r>
      <w:r w:rsidR="00DE3F8C" w:rsidRPr="0079581B">
        <w:rPr>
          <w:i/>
        </w:rPr>
        <w:t xml:space="preserve"> оценивается по формализованным критериям </w:t>
      </w:r>
      <w:r w:rsidR="00DE3F8C" w:rsidRPr="0079581B">
        <w:t>(Приложение 2).</w:t>
      </w:r>
    </w:p>
    <w:p w14:paraId="6649BC28" w14:textId="77777777" w:rsidR="00231497" w:rsidRPr="0079581B" w:rsidRDefault="00231497" w:rsidP="00231497">
      <w:pPr>
        <w:spacing w:line="360" w:lineRule="auto"/>
        <w:jc w:val="both"/>
        <w:rPr>
          <w:b/>
        </w:rPr>
      </w:pPr>
    </w:p>
    <w:p w14:paraId="35C42B31" w14:textId="0F641F56" w:rsidR="00680665" w:rsidRPr="0079581B" w:rsidRDefault="00680665" w:rsidP="00FD1D12">
      <w:pPr>
        <w:spacing w:line="360" w:lineRule="auto"/>
        <w:rPr>
          <w:i/>
        </w:rPr>
      </w:pPr>
      <w:r w:rsidRPr="0079581B">
        <w:rPr>
          <w:b/>
          <w:i/>
        </w:rPr>
        <w:t>Участие в научной конференции бесплатное</w:t>
      </w:r>
      <w:r w:rsidR="00FD1D12" w:rsidRPr="0079581B">
        <w:rPr>
          <w:b/>
          <w:i/>
        </w:rPr>
        <w:t>!</w:t>
      </w:r>
    </w:p>
    <w:p w14:paraId="41B9B66A" w14:textId="7C176F35" w:rsidR="0032006A" w:rsidRPr="0079581B" w:rsidRDefault="00854672" w:rsidP="00231497">
      <w:pPr>
        <w:spacing w:before="120"/>
        <w:jc w:val="both"/>
        <w:rPr>
          <w:b/>
        </w:rPr>
      </w:pPr>
      <w:r w:rsidRPr="0079581B">
        <w:rPr>
          <w:b/>
        </w:rPr>
        <w:t xml:space="preserve">Заявку </w:t>
      </w:r>
      <w:r w:rsidRPr="0079581B">
        <w:t>на участие в конференции</w:t>
      </w:r>
      <w:r w:rsidR="00441E72" w:rsidRPr="0079581B">
        <w:t xml:space="preserve">, </w:t>
      </w:r>
      <w:r w:rsidR="00441E72" w:rsidRPr="0079581B">
        <w:rPr>
          <w:b/>
        </w:rPr>
        <w:t>доклад</w:t>
      </w:r>
      <w:r w:rsidR="00441E72" w:rsidRPr="0079581B">
        <w:t xml:space="preserve"> (в виде статьи, оформленной по требованиям) и </w:t>
      </w:r>
      <w:r w:rsidR="00441E72" w:rsidRPr="0079581B">
        <w:rPr>
          <w:b/>
        </w:rPr>
        <w:t>презентацию</w:t>
      </w:r>
      <w:r w:rsidR="00441E72" w:rsidRPr="0079581B">
        <w:t xml:space="preserve"> к докладу (до 10 слайдов)</w:t>
      </w:r>
      <w:r w:rsidRPr="0079581B">
        <w:t xml:space="preserve"> необходимо </w:t>
      </w:r>
      <w:r w:rsidR="00441E72" w:rsidRPr="0079581B">
        <w:t xml:space="preserve">направить через сайт </w:t>
      </w:r>
      <w:r w:rsidR="00B66AE7" w:rsidRPr="0079581B">
        <w:t xml:space="preserve">конференции </w:t>
      </w:r>
      <w:hyperlink r:id="rId8" w:history="1">
        <w:r w:rsidR="00B66AE7" w:rsidRPr="0079581B">
          <w:rPr>
            <w:rStyle w:val="a6"/>
            <w:b/>
          </w:rPr>
          <w:t>http://confes.fb.tusur.ru/</w:t>
        </w:r>
      </w:hyperlink>
      <w:r w:rsidR="00B66AE7" w:rsidRPr="0079581B">
        <w:t xml:space="preserve"> </w:t>
      </w:r>
      <w:r w:rsidRPr="0079581B">
        <w:rPr>
          <w:b/>
        </w:rPr>
        <w:t xml:space="preserve">до </w:t>
      </w:r>
      <w:r w:rsidR="009D6958" w:rsidRPr="0079581B">
        <w:rPr>
          <w:b/>
        </w:rPr>
        <w:t>1</w:t>
      </w:r>
      <w:r w:rsidR="006F1420" w:rsidRPr="0079581B">
        <w:rPr>
          <w:b/>
        </w:rPr>
        <w:t>4</w:t>
      </w:r>
      <w:r w:rsidR="0003784E" w:rsidRPr="0079581B">
        <w:rPr>
          <w:b/>
        </w:rPr>
        <w:t xml:space="preserve"> </w:t>
      </w:r>
      <w:r w:rsidR="009D6958" w:rsidRPr="0079581B">
        <w:rPr>
          <w:b/>
        </w:rPr>
        <w:t>ноя</w:t>
      </w:r>
      <w:r w:rsidR="00454DC7" w:rsidRPr="0079581B">
        <w:rPr>
          <w:b/>
        </w:rPr>
        <w:t>бря</w:t>
      </w:r>
      <w:r w:rsidR="00FD1D12" w:rsidRPr="0079581B">
        <w:rPr>
          <w:b/>
        </w:rPr>
        <w:t xml:space="preserve"> 202</w:t>
      </w:r>
      <w:r w:rsidR="006F1420" w:rsidRPr="0079581B">
        <w:rPr>
          <w:b/>
        </w:rPr>
        <w:t>6</w:t>
      </w:r>
      <w:r w:rsidR="000875D8" w:rsidRPr="0079581B">
        <w:rPr>
          <w:b/>
        </w:rPr>
        <w:t> г.</w:t>
      </w:r>
      <w:r w:rsidRPr="0079581B">
        <w:rPr>
          <w:b/>
        </w:rPr>
        <w:t xml:space="preserve"> </w:t>
      </w:r>
    </w:p>
    <w:p w14:paraId="687F89E2" w14:textId="77777777" w:rsidR="00DE3F8C" w:rsidRPr="0079581B" w:rsidRDefault="00DE3F8C" w:rsidP="00231497">
      <w:pPr>
        <w:spacing w:before="120"/>
        <w:rPr>
          <w:b/>
        </w:rPr>
      </w:pPr>
    </w:p>
    <w:p w14:paraId="39D9ABE8" w14:textId="77777777" w:rsidR="005E4C73" w:rsidRPr="0079581B" w:rsidRDefault="000875D8" w:rsidP="00231497">
      <w:pPr>
        <w:rPr>
          <w:b/>
        </w:rPr>
      </w:pPr>
      <w:r w:rsidRPr="0079581B">
        <w:rPr>
          <w:b/>
        </w:rPr>
        <w:t>Контакты</w:t>
      </w:r>
      <w:r w:rsidR="00B66AE7" w:rsidRPr="0079581B">
        <w:rPr>
          <w:b/>
        </w:rPr>
        <w:t>:</w:t>
      </w:r>
    </w:p>
    <w:p w14:paraId="6EA4C7D5" w14:textId="635202B4" w:rsidR="00B66AE7" w:rsidRPr="0079581B" w:rsidRDefault="00B66AE7" w:rsidP="00231497">
      <w:pPr>
        <w:spacing w:before="120"/>
        <w:jc w:val="both"/>
      </w:pPr>
      <w:r w:rsidRPr="0079581B">
        <w:rPr>
          <w:b/>
        </w:rPr>
        <w:t>Санина Людмила Валерьевна –</w:t>
      </w:r>
      <w:r w:rsidRPr="0079581B">
        <w:t xml:space="preserve"> </w:t>
      </w:r>
      <w:r w:rsidR="00091D22" w:rsidRPr="0079581B">
        <w:t xml:space="preserve">к.э.н., доцент, доцент каф. </w:t>
      </w:r>
      <w:r w:rsidR="00A03CEC" w:rsidRPr="0079581B">
        <w:t xml:space="preserve"> Мировой экономики</w:t>
      </w:r>
      <w:r w:rsidR="003259DA" w:rsidRPr="0079581B">
        <w:t>, туризма и таможенного дела</w:t>
      </w:r>
      <w:r w:rsidR="00091D22" w:rsidRPr="0079581B">
        <w:t xml:space="preserve">, начальник научного управления </w:t>
      </w:r>
      <w:r w:rsidRPr="0079581B">
        <w:t xml:space="preserve">БГУ, </w:t>
      </w:r>
      <w:r w:rsidR="006F1420" w:rsidRPr="0079581B">
        <w:t xml:space="preserve">и.о. проректора по научной работе и международной деятельности БГУ </w:t>
      </w:r>
      <w:r w:rsidR="007A03A5" w:rsidRPr="0079581B">
        <w:t xml:space="preserve">раб. тел./ факс (3952) </w:t>
      </w:r>
      <w:r w:rsidR="00091D22" w:rsidRPr="0079581B">
        <w:t>500008</w:t>
      </w:r>
      <w:r w:rsidR="007A03A5" w:rsidRPr="0079581B">
        <w:t xml:space="preserve"> (</w:t>
      </w:r>
      <w:r w:rsidR="00091D22" w:rsidRPr="0079581B">
        <w:t>140</w:t>
      </w:r>
      <w:r w:rsidRPr="0079581B">
        <w:t>), e-mail:</w:t>
      </w:r>
      <w:hyperlink r:id="rId9" w:history="1"/>
      <w:r w:rsidRPr="0079581B">
        <w:t xml:space="preserve"> </w:t>
      </w:r>
      <w:hyperlink r:id="rId10" w:history="1">
        <w:r w:rsidR="00BE64FC" w:rsidRPr="0079581B">
          <w:rPr>
            <w:rStyle w:val="a6"/>
          </w:rPr>
          <w:t>ineb.bgu@yandex.ru</w:t>
        </w:r>
      </w:hyperlink>
    </w:p>
    <w:p w14:paraId="42932D71" w14:textId="015FD8FD" w:rsidR="00BE64FC" w:rsidRPr="0079581B" w:rsidRDefault="00FD1D12" w:rsidP="00231497">
      <w:pPr>
        <w:spacing w:before="120"/>
        <w:jc w:val="both"/>
        <w:rPr>
          <w:rStyle w:val="a6"/>
        </w:rPr>
      </w:pPr>
      <w:r w:rsidRPr="0079581B">
        <w:rPr>
          <w:b/>
          <w:bCs/>
        </w:rPr>
        <w:t>Фаерман Владимир Андреевич</w:t>
      </w:r>
      <w:r w:rsidR="00BE64FC" w:rsidRPr="0079581B">
        <w:rPr>
          <w:b/>
          <w:bCs/>
        </w:rPr>
        <w:t xml:space="preserve"> </w:t>
      </w:r>
      <w:r w:rsidR="00BE64FC" w:rsidRPr="0079581B">
        <w:rPr>
          <w:b/>
        </w:rPr>
        <w:t xml:space="preserve">– </w:t>
      </w:r>
      <w:r w:rsidRPr="0079581B">
        <w:t>ст. преп. каф. Комплексной информационной безопасности электронно-вычислительных систем</w:t>
      </w:r>
      <w:r w:rsidR="00BE64FC" w:rsidRPr="0079581B">
        <w:t xml:space="preserve"> ТУСУР, раб. тел. (3822) 701529 (2970), e-mail: </w:t>
      </w:r>
      <w:hyperlink r:id="rId11" w:history="1">
        <w:r w:rsidR="00A03CEC" w:rsidRPr="0079581B">
          <w:rPr>
            <w:rStyle w:val="a6"/>
            <w:lang w:val="en-US"/>
          </w:rPr>
          <w:t>fva</w:t>
        </w:r>
        <w:r w:rsidR="00A03CEC" w:rsidRPr="0079581B">
          <w:rPr>
            <w:rStyle w:val="a6"/>
          </w:rPr>
          <w:t>@</w:t>
        </w:r>
        <w:r w:rsidR="00A03CEC" w:rsidRPr="0079581B">
          <w:rPr>
            <w:rStyle w:val="a6"/>
            <w:lang w:val="en-US"/>
          </w:rPr>
          <w:t>fb</w:t>
        </w:r>
        <w:r w:rsidR="00A03CEC" w:rsidRPr="0079581B">
          <w:rPr>
            <w:rStyle w:val="a6"/>
          </w:rPr>
          <w:t>.tusur.ru</w:t>
        </w:r>
      </w:hyperlink>
    </w:p>
    <w:p w14:paraId="7BA2F56A" w14:textId="2C466BE5" w:rsidR="00781476" w:rsidRPr="0079581B" w:rsidRDefault="00781476" w:rsidP="00781476">
      <w:pPr>
        <w:spacing w:before="120"/>
        <w:jc w:val="both"/>
      </w:pPr>
      <w:r w:rsidRPr="0079581B">
        <w:rPr>
          <w:b/>
        </w:rPr>
        <w:t>Деревцова Ирина Валерьевна –</w:t>
      </w:r>
      <w:r w:rsidRPr="0079581B">
        <w:t xml:space="preserve"> к.э.н., доцент каф.  </w:t>
      </w:r>
      <w:r w:rsidR="007534C1" w:rsidRPr="0079581B">
        <w:t>Финансов и бухгалтерского учёта</w:t>
      </w:r>
      <w:r w:rsidRPr="0079581B">
        <w:t xml:space="preserve"> БГУ, раб. тел./ факс (3952) 500008 (</w:t>
      </w:r>
      <w:r w:rsidR="00D47C2F" w:rsidRPr="0079581B">
        <w:t>291</w:t>
      </w:r>
      <w:r w:rsidRPr="0079581B">
        <w:t>), e-mail:</w:t>
      </w:r>
      <w:hyperlink r:id="rId12" w:history="1"/>
      <w:r w:rsidRPr="0079581B">
        <w:t xml:space="preserve"> </w:t>
      </w:r>
      <w:hyperlink r:id="rId13" w:history="1">
        <w:r w:rsidR="00D47C2F" w:rsidRPr="0079581B">
          <w:rPr>
            <w:rStyle w:val="a6"/>
            <w:lang w:val="en-US"/>
          </w:rPr>
          <w:t>derevtsiv</w:t>
        </w:r>
        <w:r w:rsidR="00D47C2F" w:rsidRPr="0079581B">
          <w:rPr>
            <w:rStyle w:val="a6"/>
          </w:rPr>
          <w:t>@</w:t>
        </w:r>
        <w:r w:rsidR="00D47C2F" w:rsidRPr="0079581B">
          <w:rPr>
            <w:rStyle w:val="a6"/>
            <w:lang w:val="en-US"/>
          </w:rPr>
          <w:t>bgu</w:t>
        </w:r>
        <w:r w:rsidR="00D47C2F" w:rsidRPr="0079581B">
          <w:rPr>
            <w:rStyle w:val="a6"/>
          </w:rPr>
          <w:t>.</w:t>
        </w:r>
        <w:r w:rsidR="00D47C2F" w:rsidRPr="0079581B">
          <w:rPr>
            <w:rStyle w:val="a6"/>
            <w:lang w:val="en-US"/>
          </w:rPr>
          <w:t>ru</w:t>
        </w:r>
      </w:hyperlink>
    </w:p>
    <w:p w14:paraId="33181F3A" w14:textId="77777777" w:rsidR="00D47C2F" w:rsidRPr="0079581B" w:rsidRDefault="00D47C2F" w:rsidP="00781476">
      <w:pPr>
        <w:spacing w:before="120"/>
        <w:jc w:val="both"/>
      </w:pPr>
    </w:p>
    <w:p w14:paraId="5439FF77" w14:textId="3A7F05BC" w:rsidR="00781476" w:rsidRPr="0079581B" w:rsidRDefault="00781476" w:rsidP="00231497">
      <w:pPr>
        <w:spacing w:before="120"/>
        <w:jc w:val="both"/>
      </w:pPr>
    </w:p>
    <w:p w14:paraId="234313A8" w14:textId="77777777" w:rsidR="00787028" w:rsidRPr="0079581B" w:rsidRDefault="00BE64FC" w:rsidP="00231497">
      <w:pPr>
        <w:jc w:val="right"/>
        <w:rPr>
          <w:rFonts w:eastAsia="SimSun"/>
          <w:b/>
        </w:rPr>
      </w:pPr>
      <w:r w:rsidRPr="0079581B">
        <w:br w:type="page"/>
      </w:r>
      <w:r w:rsidR="00D77B14" w:rsidRPr="0079581B">
        <w:rPr>
          <w:rFonts w:eastAsia="SimSun"/>
          <w:b/>
        </w:rPr>
        <w:t>Приложение 1</w:t>
      </w:r>
    </w:p>
    <w:p w14:paraId="5F55D212" w14:textId="77777777" w:rsidR="00890626" w:rsidRPr="0079581B" w:rsidRDefault="00D77B14" w:rsidP="001B3C0E">
      <w:pPr>
        <w:jc w:val="center"/>
        <w:rPr>
          <w:rFonts w:eastAsia="SimSun"/>
        </w:rPr>
      </w:pPr>
      <w:r w:rsidRPr="0079581B">
        <w:rPr>
          <w:rFonts w:eastAsia="SimSun"/>
        </w:rPr>
        <w:t>Требования к оформлению статьи</w:t>
      </w:r>
      <w:r w:rsidR="004179D3" w:rsidRPr="0079581B">
        <w:rPr>
          <w:rFonts w:eastAsia="SimSun"/>
        </w:rPr>
        <w:t xml:space="preserve"> (тезисов докладов)</w:t>
      </w:r>
    </w:p>
    <w:p w14:paraId="7A68E5A9" w14:textId="77777777" w:rsidR="00890626" w:rsidRPr="0079581B" w:rsidRDefault="004726A9" w:rsidP="00C71898">
      <w:pPr>
        <w:numPr>
          <w:ilvl w:val="0"/>
          <w:numId w:val="5"/>
        </w:numPr>
        <w:spacing w:line="276" w:lineRule="auto"/>
      </w:pPr>
      <w:r w:rsidRPr="0079581B">
        <w:t>о</w:t>
      </w:r>
      <w:r w:rsidR="00890626" w:rsidRPr="0079581B">
        <w:t>бъем статей</w:t>
      </w:r>
      <w:r w:rsidR="00D37E3B" w:rsidRPr="0079581B">
        <w:t xml:space="preserve"> –</w:t>
      </w:r>
      <w:r w:rsidR="00890626" w:rsidRPr="0079581B">
        <w:t xml:space="preserve"> </w:t>
      </w:r>
      <w:r w:rsidR="00A57E7A" w:rsidRPr="0079581B">
        <w:t>5</w:t>
      </w:r>
      <w:r w:rsidR="004179D3" w:rsidRPr="0079581B">
        <w:t>–</w:t>
      </w:r>
      <w:r w:rsidR="00890626" w:rsidRPr="0079581B">
        <w:t xml:space="preserve">8 с. формата А4. Аннотация и ключевые слова в объем статьи не входят; </w:t>
      </w:r>
    </w:p>
    <w:p w14:paraId="253F7E88" w14:textId="77777777" w:rsidR="004179D3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>поля: верхнее — 20 мм; нижнее — 20 мм; левое — 20 мм; правое — 20 мм; верхний колонтитул — 20 мм; нижний колонтитул — 20 мм;</w:t>
      </w:r>
    </w:p>
    <w:p w14:paraId="0FE5DDE2" w14:textId="77777777" w:rsidR="004179D3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>шрифт – Times New Roman, размер – 14 пт., межстрочный интервал – одинарный, форматирование – по ширине; все поля – по 20 мм;</w:t>
      </w:r>
    </w:p>
    <w:p w14:paraId="007DDC9B" w14:textId="77777777" w:rsidR="004179D3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>абзацный отступ — одинаковый по всему изданию — 1,25 см; должен быть выставлен автоматически (не допускается делать абзацный отступ пробелами или табуляцией);</w:t>
      </w:r>
    </w:p>
    <w:p w14:paraId="7784CDF1" w14:textId="77777777" w:rsidR="004179D3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 xml:space="preserve">форматирование — по ширине; </w:t>
      </w:r>
    </w:p>
    <w:p w14:paraId="3CDD9A20" w14:textId="77777777" w:rsidR="004179D3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>установка функции переноса обязательна и должна быть выставлена автоматически. Не следует использовать принудительный или ручной перенос слов</w:t>
      </w:r>
      <w:r w:rsidR="001125CB" w:rsidRPr="0079581B">
        <w:t>;</w:t>
      </w:r>
    </w:p>
    <w:p w14:paraId="1C6EA182" w14:textId="47E6F9B4" w:rsidR="004726A9" w:rsidRPr="0079581B" w:rsidRDefault="004726A9" w:rsidP="00C71898">
      <w:pPr>
        <w:numPr>
          <w:ilvl w:val="0"/>
          <w:numId w:val="5"/>
        </w:numPr>
        <w:spacing w:line="276" w:lineRule="auto"/>
      </w:pPr>
      <w:r w:rsidRPr="0079581B">
        <w:t xml:space="preserve">рекомендуемый объем аннотации – </w:t>
      </w:r>
      <w:r w:rsidR="002A3C3C" w:rsidRPr="0079581B">
        <w:rPr>
          <w:b/>
        </w:rPr>
        <w:t>не менее 7</w:t>
      </w:r>
      <w:r w:rsidRPr="0079581B">
        <w:rPr>
          <w:b/>
        </w:rPr>
        <w:t>0 слов</w:t>
      </w:r>
      <w:r w:rsidRPr="0079581B">
        <w:t xml:space="preserve"> на русском и английском языках; рекомендуемое количество ключевых слов – </w:t>
      </w:r>
      <w:r w:rsidR="002A3C3C" w:rsidRPr="0079581B">
        <w:rPr>
          <w:b/>
        </w:rPr>
        <w:t>5</w:t>
      </w:r>
      <w:r w:rsidR="00C80FDD" w:rsidRPr="0079581B">
        <w:rPr>
          <w:b/>
        </w:rPr>
        <w:t>–</w:t>
      </w:r>
      <w:r w:rsidR="002A3C3C" w:rsidRPr="0079581B">
        <w:rPr>
          <w:b/>
        </w:rPr>
        <w:t>7</w:t>
      </w:r>
      <w:r w:rsidRPr="0079581B">
        <w:t xml:space="preserve"> на русском и английском языках, количество слов внутри ключевой фразы – не более трех;</w:t>
      </w:r>
    </w:p>
    <w:p w14:paraId="5B36B092" w14:textId="77777777" w:rsidR="00890626" w:rsidRPr="0079581B" w:rsidRDefault="00890626" w:rsidP="00C71898">
      <w:pPr>
        <w:numPr>
          <w:ilvl w:val="0"/>
          <w:numId w:val="5"/>
        </w:numPr>
        <w:spacing w:line="276" w:lineRule="auto"/>
      </w:pPr>
      <w:r w:rsidRPr="0079581B">
        <w:t xml:space="preserve">статья должна содержать постановку задач (проблем), описание сути основных результатов, выводы; </w:t>
      </w:r>
    </w:p>
    <w:p w14:paraId="5C20C1A8" w14:textId="77777777" w:rsidR="00890626" w:rsidRPr="0079581B" w:rsidRDefault="00890626" w:rsidP="00C71898">
      <w:pPr>
        <w:numPr>
          <w:ilvl w:val="0"/>
          <w:numId w:val="5"/>
        </w:numPr>
        <w:spacing w:line="276" w:lineRule="auto"/>
      </w:pPr>
      <w:r w:rsidRPr="0079581B">
        <w:t xml:space="preserve">текст статьи должен быть тщательно вычитан автором, который несет ответственность за научно-теоретический уровень публикуемого материала; </w:t>
      </w:r>
    </w:p>
    <w:p w14:paraId="6FB22418" w14:textId="77777777" w:rsidR="00890626" w:rsidRPr="0079581B" w:rsidRDefault="00890626" w:rsidP="00C71898">
      <w:pPr>
        <w:numPr>
          <w:ilvl w:val="0"/>
          <w:numId w:val="5"/>
        </w:numPr>
        <w:spacing w:line="276" w:lineRule="auto"/>
      </w:pPr>
      <w:r w:rsidRPr="0079581B">
        <w:t>нумерация страниц обязательна</w:t>
      </w:r>
      <w:r w:rsidR="004179D3" w:rsidRPr="0079581B">
        <w:t>, внизу по центру</w:t>
      </w:r>
      <w:r w:rsidRPr="0079581B">
        <w:t xml:space="preserve">; </w:t>
      </w:r>
    </w:p>
    <w:p w14:paraId="4DA3B7FC" w14:textId="56DF89DB" w:rsidR="00B40CF6" w:rsidRPr="0079581B" w:rsidRDefault="004179D3" w:rsidP="00C71898">
      <w:pPr>
        <w:numPr>
          <w:ilvl w:val="0"/>
          <w:numId w:val="5"/>
        </w:numPr>
        <w:spacing w:line="276" w:lineRule="auto"/>
      </w:pPr>
      <w:r w:rsidRPr="0079581B">
        <w:t xml:space="preserve">обязательны внутритекстовые ссылки на использованную литературу. Список </w:t>
      </w:r>
      <w:r w:rsidR="00890626" w:rsidRPr="0079581B">
        <w:t>цитируем</w:t>
      </w:r>
      <w:r w:rsidRPr="0079581B">
        <w:t>ой</w:t>
      </w:r>
      <w:r w:rsidR="00890626" w:rsidRPr="0079581B">
        <w:t xml:space="preserve"> литератур</w:t>
      </w:r>
      <w:r w:rsidRPr="0079581B">
        <w:t>ы</w:t>
      </w:r>
      <w:r w:rsidR="00890626" w:rsidRPr="0079581B">
        <w:t xml:space="preserve"> привод</w:t>
      </w:r>
      <w:r w:rsidRPr="0079581B">
        <w:t>и</w:t>
      </w:r>
      <w:r w:rsidR="00890626" w:rsidRPr="0079581B">
        <w:t xml:space="preserve">тся в конце статьи в </w:t>
      </w:r>
      <w:r w:rsidRPr="0079581B">
        <w:t>алфавитном порядке</w:t>
      </w:r>
      <w:r w:rsidR="00890626" w:rsidRPr="0079581B">
        <w:t xml:space="preserve"> в соответствии с </w:t>
      </w:r>
      <w:r w:rsidR="00B40CF6" w:rsidRPr="0079581B">
        <w:t xml:space="preserve">ГОСТ Р 7.0.100-2018 Библиографическая запись. Библиографическое описание. Общие требования и правила составления; </w:t>
      </w:r>
    </w:p>
    <w:p w14:paraId="766297B5" w14:textId="2BEC004E" w:rsidR="004179D3" w:rsidRPr="0079581B" w:rsidRDefault="00890626" w:rsidP="00B40CF6">
      <w:pPr>
        <w:numPr>
          <w:ilvl w:val="0"/>
          <w:numId w:val="5"/>
        </w:numPr>
        <w:spacing w:line="276" w:lineRule="auto"/>
      </w:pPr>
      <w:r w:rsidRPr="0079581B">
        <w:t xml:space="preserve">статья </w:t>
      </w:r>
      <w:r w:rsidR="004179D3" w:rsidRPr="0079581B">
        <w:t>в электронном виде</w:t>
      </w:r>
      <w:r w:rsidR="00441E72" w:rsidRPr="0079581B">
        <w:t xml:space="preserve"> и презентация (до 10 слайдов)</w:t>
      </w:r>
      <w:r w:rsidR="004179D3" w:rsidRPr="0079581B">
        <w:t xml:space="preserve"> направляется на сайте конференции </w:t>
      </w:r>
      <w:hyperlink r:id="rId14" w:history="1">
        <w:r w:rsidR="00D47C2F" w:rsidRPr="0079581B">
          <w:rPr>
            <w:rStyle w:val="a6"/>
            <w:b/>
          </w:rPr>
          <w:t>http://confes.fb.tusur.ru/</w:t>
        </w:r>
      </w:hyperlink>
      <w:r w:rsidR="004179D3" w:rsidRPr="0079581B">
        <w:t xml:space="preserve"> </w:t>
      </w:r>
      <w:r w:rsidRPr="0079581B">
        <w:t xml:space="preserve">в формате Microsoft Word. </w:t>
      </w:r>
    </w:p>
    <w:p w14:paraId="5BD5DB11" w14:textId="77777777" w:rsidR="00091D22" w:rsidRPr="0079581B" w:rsidRDefault="00091D22">
      <w:r w:rsidRPr="0079581B">
        <w:br w:type="page"/>
      </w:r>
    </w:p>
    <w:p w14:paraId="3F62F76F" w14:textId="36420C52" w:rsidR="00BE64FC" w:rsidRPr="0079581B" w:rsidRDefault="00BE64FC" w:rsidP="00C71898">
      <w:pPr>
        <w:spacing w:line="276" w:lineRule="auto"/>
      </w:pPr>
    </w:p>
    <w:p w14:paraId="52BB40C1" w14:textId="77777777" w:rsidR="004179D3" w:rsidRPr="0079581B" w:rsidRDefault="004179D3" w:rsidP="004179D3">
      <w:pPr>
        <w:jc w:val="center"/>
        <w:rPr>
          <w:b/>
        </w:rPr>
      </w:pPr>
      <w:r w:rsidRPr="0079581B">
        <w:rPr>
          <w:b/>
        </w:rPr>
        <w:t>Образец оформления статьи (тезисов доклада)</w:t>
      </w:r>
    </w:p>
    <w:p w14:paraId="2017D0DC" w14:textId="77777777" w:rsidR="004179D3" w:rsidRPr="0079581B" w:rsidRDefault="004179D3" w:rsidP="004179D3">
      <w:pPr>
        <w:pStyle w:val="a4"/>
        <w:ind w:firstLine="720"/>
        <w:rPr>
          <w:bCs/>
          <w:sz w:val="18"/>
          <w:szCs w:val="18"/>
        </w:rPr>
      </w:pPr>
    </w:p>
    <w:p w14:paraId="758F04A0" w14:textId="77777777" w:rsidR="00CB1698" w:rsidRPr="0079581B" w:rsidRDefault="00CB1698" w:rsidP="00CB1698">
      <w:pPr>
        <w:tabs>
          <w:tab w:val="right" w:pos="900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79581B">
        <w:rPr>
          <w:bCs/>
          <w:sz w:val="28"/>
          <w:szCs w:val="28"/>
        </w:rPr>
        <w:t>УДК 336.14:353(57)</w:t>
      </w:r>
      <w:r w:rsidRPr="0079581B">
        <w:rPr>
          <w:bCs/>
          <w:sz w:val="28"/>
          <w:szCs w:val="28"/>
        </w:rPr>
        <w:tab/>
      </w:r>
      <w:r w:rsidRPr="0079581B">
        <w:rPr>
          <w:b/>
          <w:bCs/>
          <w:sz w:val="28"/>
          <w:szCs w:val="28"/>
        </w:rPr>
        <w:t>И.И. Иванов</w:t>
      </w:r>
    </w:p>
    <w:p w14:paraId="0AB15D2C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51501BF4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581B">
        <w:rPr>
          <w:b/>
          <w:bCs/>
          <w:sz w:val="28"/>
          <w:szCs w:val="28"/>
        </w:rPr>
        <w:t>ИНСТИТУТ СОГЛАСОВАНИЯ: СТАНОВЛЕНИЕ И КРИТЕРИИ</w:t>
      </w:r>
    </w:p>
    <w:p w14:paraId="094D379C" w14:textId="77777777" w:rsidR="00CB1698" w:rsidRPr="0079581B" w:rsidRDefault="00CB1698" w:rsidP="00CB1698">
      <w:pPr>
        <w:autoSpaceDE w:val="0"/>
        <w:autoSpaceDN w:val="0"/>
        <w:adjustRightInd w:val="0"/>
        <w:rPr>
          <w:sz w:val="16"/>
          <w:szCs w:val="16"/>
        </w:rPr>
      </w:pPr>
    </w:p>
    <w:p w14:paraId="725B1896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581B">
        <w:rPr>
          <w:sz w:val="28"/>
          <w:szCs w:val="28"/>
        </w:rPr>
        <w:t xml:space="preserve">Обосновывается целесообразность выделения особого общественного института согласования. Предлагается определение понятия данного института и характеризуется его место в структуре современных институтов. Приводится классификация выделяемых автором форм рассматриваемого института </w:t>
      </w:r>
      <w:r w:rsidRPr="0079581B">
        <w:rPr>
          <w:b/>
          <w:sz w:val="28"/>
          <w:szCs w:val="28"/>
        </w:rPr>
        <w:t>(не менее 70 слов!!!)</w:t>
      </w:r>
      <w:r w:rsidRPr="0079581B">
        <w:rPr>
          <w:sz w:val="28"/>
          <w:szCs w:val="28"/>
        </w:rPr>
        <w:t>.</w:t>
      </w:r>
    </w:p>
    <w:p w14:paraId="2BCB262F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581B">
        <w:rPr>
          <w:i/>
          <w:iCs/>
          <w:sz w:val="28"/>
          <w:szCs w:val="28"/>
        </w:rPr>
        <w:t>Ключевые слова</w:t>
      </w:r>
      <w:r w:rsidRPr="0079581B">
        <w:rPr>
          <w:sz w:val="28"/>
          <w:szCs w:val="28"/>
        </w:rPr>
        <w:t xml:space="preserve">: согласование позиций; институт согласования; критерии; факторы; становление </w:t>
      </w:r>
      <w:r w:rsidRPr="0079581B">
        <w:rPr>
          <w:b/>
          <w:sz w:val="28"/>
          <w:szCs w:val="28"/>
        </w:rPr>
        <w:t>(не менее 5–7 слов!!!)</w:t>
      </w:r>
      <w:r w:rsidRPr="0079581B">
        <w:rPr>
          <w:sz w:val="28"/>
          <w:szCs w:val="28"/>
        </w:rPr>
        <w:t>.</w:t>
      </w:r>
    </w:p>
    <w:p w14:paraId="2B849DEF" w14:textId="77777777" w:rsidR="00CB1698" w:rsidRPr="0079581B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19ABB0E5" w14:textId="77777777" w:rsidR="00CB1698" w:rsidRPr="0079581B" w:rsidRDefault="00CB1698" w:rsidP="00CB1698">
      <w:pPr>
        <w:autoSpaceDE w:val="0"/>
        <w:autoSpaceDN w:val="0"/>
        <w:adjustRightInd w:val="0"/>
        <w:jc w:val="right"/>
        <w:rPr>
          <w:b/>
          <w:bCs/>
          <w:sz w:val="28"/>
          <w:szCs w:val="28"/>
          <w:lang w:val="en-US"/>
        </w:rPr>
      </w:pPr>
      <w:r w:rsidRPr="0079581B">
        <w:rPr>
          <w:b/>
          <w:bCs/>
          <w:sz w:val="28"/>
          <w:szCs w:val="28"/>
          <w:lang w:val="en-US"/>
        </w:rPr>
        <w:t>I.I. Ivanov</w:t>
      </w:r>
    </w:p>
    <w:p w14:paraId="6AADF736" w14:textId="77777777" w:rsidR="00CB1698" w:rsidRPr="0079581B" w:rsidRDefault="00CB1698" w:rsidP="00CB1698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2EF1D166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 w:rsidRPr="0079581B">
        <w:rPr>
          <w:b/>
          <w:bCs/>
          <w:sz w:val="28"/>
          <w:szCs w:val="28"/>
          <w:lang w:val="en-US"/>
        </w:rPr>
        <w:t>INSTITUTE OF APPROVALS: FORMATION AND CRITERIA</w:t>
      </w:r>
    </w:p>
    <w:p w14:paraId="0DFAF66C" w14:textId="77777777" w:rsidR="00CB1698" w:rsidRPr="0079581B" w:rsidRDefault="00CB1698" w:rsidP="00CB1698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0EE484E0" w14:textId="77777777" w:rsidR="00F01FBB" w:rsidRPr="0079581B" w:rsidRDefault="00CB1698" w:rsidP="00F01F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79581B">
        <w:rPr>
          <w:sz w:val="28"/>
          <w:szCs w:val="28"/>
          <w:lang w:val="en-US"/>
        </w:rPr>
        <w:t>The article presents feasibility of a special allocation of a public institution of approvals, offered a definition of the institution and its place in the structure of contemporary institutions. The author gives a classification of manifestations of this institution</w:t>
      </w:r>
      <w:r w:rsidR="00F01FBB" w:rsidRPr="0079581B">
        <w:rPr>
          <w:sz w:val="28"/>
          <w:szCs w:val="28"/>
          <w:lang w:val="en-US"/>
        </w:rPr>
        <w:t xml:space="preserve"> </w:t>
      </w:r>
      <w:r w:rsidR="00F01FBB" w:rsidRPr="0079581B">
        <w:rPr>
          <w:b/>
          <w:sz w:val="28"/>
          <w:szCs w:val="28"/>
          <w:lang w:val="en-US"/>
        </w:rPr>
        <w:t>(</w:t>
      </w:r>
      <w:r w:rsidR="00F01FBB" w:rsidRPr="0079581B">
        <w:rPr>
          <w:b/>
          <w:sz w:val="28"/>
          <w:szCs w:val="28"/>
        </w:rPr>
        <w:t>не</w:t>
      </w:r>
      <w:r w:rsidR="00F01FBB" w:rsidRPr="0079581B">
        <w:rPr>
          <w:b/>
          <w:sz w:val="28"/>
          <w:szCs w:val="28"/>
          <w:lang w:val="en-US"/>
        </w:rPr>
        <w:t xml:space="preserve"> </w:t>
      </w:r>
      <w:r w:rsidR="00F01FBB" w:rsidRPr="0079581B">
        <w:rPr>
          <w:b/>
          <w:sz w:val="28"/>
          <w:szCs w:val="28"/>
        </w:rPr>
        <w:t>менее</w:t>
      </w:r>
      <w:r w:rsidR="00F01FBB" w:rsidRPr="0079581B">
        <w:rPr>
          <w:b/>
          <w:sz w:val="28"/>
          <w:szCs w:val="28"/>
          <w:lang w:val="en-US"/>
        </w:rPr>
        <w:t xml:space="preserve"> 70 </w:t>
      </w:r>
      <w:r w:rsidR="00F01FBB" w:rsidRPr="0079581B">
        <w:rPr>
          <w:b/>
          <w:sz w:val="28"/>
          <w:szCs w:val="28"/>
        </w:rPr>
        <w:t>слов</w:t>
      </w:r>
      <w:r w:rsidR="00F01FBB" w:rsidRPr="0079581B">
        <w:rPr>
          <w:b/>
          <w:sz w:val="28"/>
          <w:szCs w:val="28"/>
          <w:lang w:val="en-US"/>
        </w:rPr>
        <w:t>!!!)</w:t>
      </w:r>
      <w:r w:rsidR="00F01FBB" w:rsidRPr="0079581B">
        <w:rPr>
          <w:sz w:val="28"/>
          <w:szCs w:val="28"/>
          <w:lang w:val="en-US"/>
        </w:rPr>
        <w:t>.</w:t>
      </w:r>
    </w:p>
    <w:p w14:paraId="0ACA187E" w14:textId="5EAEFC4A" w:rsidR="00F01FBB" w:rsidRPr="0079581B" w:rsidRDefault="00CB1698" w:rsidP="00F01F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79581B">
        <w:rPr>
          <w:i/>
          <w:iCs/>
          <w:sz w:val="28"/>
          <w:szCs w:val="28"/>
          <w:lang w:val="en-US"/>
        </w:rPr>
        <w:t>Keywords</w:t>
      </w:r>
      <w:r w:rsidRPr="0079581B">
        <w:rPr>
          <w:sz w:val="28"/>
          <w:szCs w:val="28"/>
          <w:lang w:val="en-US"/>
        </w:rPr>
        <w:t>: coordination of positions, the Institute of coordination, criteria</w:t>
      </w:r>
      <w:r w:rsidR="00A1274E" w:rsidRPr="0079581B">
        <w:rPr>
          <w:sz w:val="28"/>
          <w:szCs w:val="28"/>
          <w:lang w:val="en-US"/>
        </w:rPr>
        <w:t xml:space="preserve">, </w:t>
      </w:r>
      <w:r w:rsidR="00944116" w:rsidRPr="0079581B">
        <w:rPr>
          <w:color w:val="000000"/>
          <w:sz w:val="28"/>
          <w:szCs w:val="28"/>
          <w:lang w:val="en-US"/>
        </w:rPr>
        <w:t>factors; formation</w:t>
      </w:r>
      <w:r w:rsidR="00F01FBB" w:rsidRPr="0079581B">
        <w:rPr>
          <w:color w:val="000000"/>
          <w:sz w:val="28"/>
          <w:szCs w:val="28"/>
          <w:lang w:val="en-US"/>
        </w:rPr>
        <w:t xml:space="preserve"> </w:t>
      </w:r>
      <w:r w:rsidR="00F01FBB" w:rsidRPr="0079581B">
        <w:rPr>
          <w:b/>
          <w:sz w:val="28"/>
          <w:szCs w:val="28"/>
          <w:lang w:val="en-US"/>
        </w:rPr>
        <w:t>(</w:t>
      </w:r>
      <w:r w:rsidR="00F01FBB" w:rsidRPr="0079581B">
        <w:rPr>
          <w:b/>
          <w:sz w:val="28"/>
          <w:szCs w:val="28"/>
        </w:rPr>
        <w:t>не</w:t>
      </w:r>
      <w:r w:rsidR="00F01FBB" w:rsidRPr="0079581B">
        <w:rPr>
          <w:b/>
          <w:sz w:val="28"/>
          <w:szCs w:val="28"/>
          <w:lang w:val="en-US"/>
        </w:rPr>
        <w:t xml:space="preserve"> </w:t>
      </w:r>
      <w:r w:rsidR="00F01FBB" w:rsidRPr="0079581B">
        <w:rPr>
          <w:b/>
          <w:sz w:val="28"/>
          <w:szCs w:val="28"/>
        </w:rPr>
        <w:t>менее</w:t>
      </w:r>
      <w:r w:rsidR="00F01FBB" w:rsidRPr="0079581B">
        <w:rPr>
          <w:b/>
          <w:sz w:val="28"/>
          <w:szCs w:val="28"/>
          <w:lang w:val="en-US"/>
        </w:rPr>
        <w:t xml:space="preserve"> 5–7 </w:t>
      </w:r>
      <w:r w:rsidR="00F01FBB" w:rsidRPr="0079581B">
        <w:rPr>
          <w:b/>
          <w:sz w:val="28"/>
          <w:szCs w:val="28"/>
        </w:rPr>
        <w:t>слов</w:t>
      </w:r>
      <w:r w:rsidR="00F01FBB" w:rsidRPr="0079581B">
        <w:rPr>
          <w:b/>
          <w:sz w:val="28"/>
          <w:szCs w:val="28"/>
          <w:lang w:val="en-US"/>
        </w:rPr>
        <w:t>!!!)</w:t>
      </w:r>
      <w:r w:rsidR="00F01FBB" w:rsidRPr="0079581B">
        <w:rPr>
          <w:sz w:val="28"/>
          <w:szCs w:val="28"/>
          <w:lang w:val="en-US"/>
        </w:rPr>
        <w:t>.</w:t>
      </w:r>
    </w:p>
    <w:p w14:paraId="0A0675DA" w14:textId="061A4649" w:rsidR="00CB1698" w:rsidRPr="0079581B" w:rsidRDefault="00CB1698" w:rsidP="00CB1698">
      <w:pPr>
        <w:autoSpaceDE w:val="0"/>
        <w:autoSpaceDN w:val="0"/>
        <w:adjustRightInd w:val="0"/>
        <w:ind w:firstLine="709"/>
        <w:rPr>
          <w:sz w:val="28"/>
          <w:szCs w:val="28"/>
          <w:lang w:val="en-US"/>
        </w:rPr>
      </w:pPr>
    </w:p>
    <w:p w14:paraId="34E3EE35" w14:textId="77777777" w:rsidR="00CB1698" w:rsidRPr="0079581B" w:rsidRDefault="00CB1698" w:rsidP="00CB1698">
      <w:pPr>
        <w:autoSpaceDE w:val="0"/>
        <w:autoSpaceDN w:val="0"/>
        <w:adjustRightInd w:val="0"/>
        <w:ind w:firstLine="709"/>
        <w:rPr>
          <w:sz w:val="18"/>
          <w:szCs w:val="18"/>
          <w:lang w:val="en-US"/>
        </w:rPr>
      </w:pPr>
    </w:p>
    <w:p w14:paraId="27364212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</w:pPr>
      <w:r w:rsidRPr="0079581B">
        <w:rPr>
          <w:sz w:val="28"/>
          <w:szCs w:val="28"/>
        </w:rPr>
        <w:t>Текст статьи. Текст статьи [2, с. 8]. Текст статьи. Текст статьи [1, с. 257].</w:t>
      </w:r>
    </w:p>
    <w:p w14:paraId="679165B5" w14:textId="77777777" w:rsidR="00CB1698" w:rsidRPr="0079581B" w:rsidRDefault="00CB1698" w:rsidP="00CB1698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FF7C14C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581B">
        <w:rPr>
          <w:b/>
          <w:bCs/>
          <w:sz w:val="28"/>
          <w:szCs w:val="28"/>
        </w:rPr>
        <w:t>Список использованной литературы</w:t>
      </w:r>
    </w:p>
    <w:p w14:paraId="6EBF53B4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581B">
        <w:rPr>
          <w:sz w:val="28"/>
          <w:szCs w:val="28"/>
        </w:rPr>
        <w:t xml:space="preserve">1. </w:t>
      </w:r>
      <w:r w:rsidRPr="0079581B">
        <w:rPr>
          <w:sz w:val="28"/>
          <w:szCs w:val="28"/>
          <w:lang w:eastAsia="ar-SA"/>
        </w:rPr>
        <w:t>Дженсон К. Механика контактного взаимодействия : пер. с англ. / К. Дженсон. — Москва : Мир, 1989.</w:t>
      </w:r>
      <w:r w:rsidRPr="0079581B">
        <w:rPr>
          <w:sz w:val="28"/>
          <w:szCs w:val="28"/>
        </w:rPr>
        <w:t xml:space="preserve"> — 300 с.</w:t>
      </w:r>
    </w:p>
    <w:p w14:paraId="3CFB0B17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581B">
        <w:rPr>
          <w:sz w:val="28"/>
          <w:szCs w:val="28"/>
        </w:rPr>
        <w:t xml:space="preserve">2. </w:t>
      </w:r>
      <w:r w:rsidRPr="0079581B">
        <w:rPr>
          <w:sz w:val="28"/>
          <w:szCs w:val="28"/>
          <w:lang w:eastAsia="ar-SA"/>
        </w:rPr>
        <w:t>Норт Д. Институты, институциональные изменения: рамки анализа / Д. Норт // Вопросы экономики. — 1997. — № 3. — С. 6–11</w:t>
      </w:r>
      <w:r w:rsidRPr="0079581B">
        <w:rPr>
          <w:sz w:val="28"/>
          <w:szCs w:val="28"/>
        </w:rPr>
        <w:t>.</w:t>
      </w:r>
    </w:p>
    <w:p w14:paraId="05E53E03" w14:textId="77777777" w:rsidR="00CB1698" w:rsidRPr="0079581B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4688A599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581B">
        <w:rPr>
          <w:b/>
          <w:bCs/>
          <w:sz w:val="28"/>
          <w:szCs w:val="28"/>
        </w:rPr>
        <w:t>Информация об авторе</w:t>
      </w:r>
    </w:p>
    <w:p w14:paraId="0345B461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581B">
        <w:rPr>
          <w:i/>
          <w:iCs/>
          <w:sz w:val="28"/>
          <w:szCs w:val="28"/>
        </w:rPr>
        <w:t xml:space="preserve">Иванов Иван Иванович </w:t>
      </w:r>
      <w:r w:rsidRPr="0079581B">
        <w:rPr>
          <w:sz w:val="28"/>
          <w:szCs w:val="28"/>
        </w:rPr>
        <w:t xml:space="preserve">— аспирант, кафедра финансов, Байкальский государственный университет, г. Иркутск, e-mail: </w:t>
      </w:r>
      <w:r w:rsidRPr="0079581B">
        <w:rPr>
          <w:sz w:val="28"/>
          <w:szCs w:val="28"/>
          <w:lang w:val="en-US"/>
        </w:rPr>
        <w:t>ivanov</w:t>
      </w:r>
      <w:r w:rsidRPr="0079581B">
        <w:rPr>
          <w:sz w:val="28"/>
          <w:szCs w:val="28"/>
        </w:rPr>
        <w:t>@</w:t>
      </w:r>
      <w:r w:rsidRPr="0079581B">
        <w:rPr>
          <w:sz w:val="28"/>
          <w:szCs w:val="28"/>
          <w:lang w:val="en-US"/>
        </w:rPr>
        <w:t>rambler</w:t>
      </w:r>
      <w:r w:rsidRPr="0079581B">
        <w:rPr>
          <w:sz w:val="28"/>
          <w:szCs w:val="28"/>
        </w:rPr>
        <w:t>.</w:t>
      </w:r>
      <w:r w:rsidRPr="0079581B">
        <w:rPr>
          <w:sz w:val="28"/>
          <w:szCs w:val="28"/>
          <w:lang w:val="en-US"/>
        </w:rPr>
        <w:t>ru</w:t>
      </w:r>
      <w:r w:rsidRPr="0079581B">
        <w:rPr>
          <w:sz w:val="28"/>
          <w:szCs w:val="28"/>
        </w:rPr>
        <w:t>.</w:t>
      </w:r>
    </w:p>
    <w:p w14:paraId="24259FE4" w14:textId="77777777" w:rsidR="00CB1698" w:rsidRPr="0079581B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5273BF94" w14:textId="77777777" w:rsidR="00CB1698" w:rsidRPr="0079581B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 w:rsidRPr="0079581B">
        <w:rPr>
          <w:b/>
          <w:bCs/>
          <w:sz w:val="28"/>
          <w:szCs w:val="28"/>
          <w:lang w:val="en-US"/>
        </w:rPr>
        <w:t>Author</w:t>
      </w:r>
    </w:p>
    <w:p w14:paraId="3D8961C3" w14:textId="77777777" w:rsidR="00CB1698" w:rsidRPr="0079581B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79581B">
        <w:rPr>
          <w:i/>
          <w:iCs/>
          <w:sz w:val="28"/>
          <w:szCs w:val="28"/>
          <w:lang w:val="en-US"/>
        </w:rPr>
        <w:t xml:space="preserve">Ivanov Ivan Ivanovich </w:t>
      </w:r>
      <w:r w:rsidRPr="0079581B">
        <w:rPr>
          <w:sz w:val="28"/>
          <w:szCs w:val="28"/>
          <w:lang w:val="en-US"/>
        </w:rPr>
        <w:t xml:space="preserve">— post-graduate student, Chair of Finance, Baikal Statе University, Irkutsk, e-mail: </w:t>
      </w:r>
      <w:hyperlink r:id="rId15" w:history="1">
        <w:r w:rsidRPr="0079581B">
          <w:rPr>
            <w:rStyle w:val="a6"/>
            <w:sz w:val="28"/>
            <w:szCs w:val="28"/>
            <w:lang w:val="en-US"/>
          </w:rPr>
          <w:t>ivanov@rambler.ru</w:t>
        </w:r>
      </w:hyperlink>
      <w:r w:rsidRPr="0079581B">
        <w:rPr>
          <w:sz w:val="28"/>
          <w:szCs w:val="28"/>
          <w:lang w:val="en-US"/>
        </w:rPr>
        <w:t>.</w:t>
      </w:r>
    </w:p>
    <w:p w14:paraId="55CE2A8D" w14:textId="5B0926E9" w:rsidR="004179D3" w:rsidRPr="0079581B" w:rsidRDefault="004179D3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0926A119" w14:textId="29FEF780" w:rsidR="00E15F9D" w:rsidRPr="0079581B" w:rsidRDefault="00E15F9D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343DDFE5" w14:textId="44C32424" w:rsidR="00E15F9D" w:rsidRPr="0079581B" w:rsidRDefault="00E15F9D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0D4E4BA7" w14:textId="0FB8FF97" w:rsidR="00E15F9D" w:rsidRPr="0079581B" w:rsidRDefault="00E15F9D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473206FE" w14:textId="65430E85" w:rsidR="00E15F9D" w:rsidRPr="0079581B" w:rsidRDefault="00E15F9D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4482FA24" w14:textId="77777777" w:rsidR="00E15F9D" w:rsidRPr="0079581B" w:rsidRDefault="00E15F9D" w:rsidP="00CB1698">
      <w:pPr>
        <w:tabs>
          <w:tab w:val="right" w:pos="9000"/>
        </w:tabs>
        <w:autoSpaceDE w:val="0"/>
        <w:autoSpaceDN w:val="0"/>
        <w:adjustRightInd w:val="0"/>
        <w:rPr>
          <w:b/>
          <w:bCs/>
          <w:sz w:val="28"/>
          <w:szCs w:val="28"/>
          <w:lang w:val="en-US"/>
        </w:rPr>
        <w:sectPr w:rsidR="00E15F9D" w:rsidRPr="0079581B" w:rsidSect="00121A31">
          <w:footerReference w:type="default" r:id="rId16"/>
          <w:pgSz w:w="11906" w:h="16838"/>
          <w:pgMar w:top="709" w:right="992" w:bottom="567" w:left="1134" w:header="709" w:footer="709" w:gutter="0"/>
          <w:cols w:space="708"/>
          <w:docGrid w:linePitch="360"/>
        </w:sectPr>
      </w:pPr>
    </w:p>
    <w:p w14:paraId="558205A0" w14:textId="01488CC0" w:rsidR="00121A31" w:rsidRPr="0079581B" w:rsidRDefault="00E15F9D" w:rsidP="00E15F9D">
      <w:pPr>
        <w:tabs>
          <w:tab w:val="right" w:pos="9000"/>
        </w:tabs>
        <w:autoSpaceDE w:val="0"/>
        <w:autoSpaceDN w:val="0"/>
        <w:adjustRightInd w:val="0"/>
        <w:jc w:val="right"/>
        <w:rPr>
          <w:b/>
          <w:bCs/>
        </w:rPr>
      </w:pPr>
      <w:r w:rsidRPr="0079581B">
        <w:rPr>
          <w:b/>
          <w:bCs/>
        </w:rPr>
        <w:t>Приложение 2</w:t>
      </w:r>
    </w:p>
    <w:p w14:paraId="726602EF" w14:textId="77777777" w:rsidR="00121A31" w:rsidRPr="0079581B" w:rsidRDefault="00121A31" w:rsidP="00121A31">
      <w:pPr>
        <w:jc w:val="center"/>
        <w:rPr>
          <w:b/>
          <w:sz w:val="28"/>
          <w:szCs w:val="28"/>
          <w:lang w:eastAsia="en-US"/>
        </w:rPr>
      </w:pPr>
      <w:r w:rsidRPr="0079581B">
        <w:rPr>
          <w:b/>
          <w:sz w:val="28"/>
          <w:szCs w:val="28"/>
          <w:lang w:eastAsia="en-US"/>
        </w:rPr>
        <w:t>Оценочный лист</w:t>
      </w:r>
    </w:p>
    <w:p w14:paraId="4E8B827C" w14:textId="24FA2E5C" w:rsidR="00121A31" w:rsidRPr="0079581B" w:rsidRDefault="00121A31" w:rsidP="00257553">
      <w:pPr>
        <w:tabs>
          <w:tab w:val="left" w:pos="3119"/>
        </w:tabs>
        <w:rPr>
          <w:lang w:eastAsia="en-US"/>
        </w:rPr>
      </w:pPr>
      <w:r w:rsidRPr="0079581B">
        <w:rPr>
          <w:lang w:eastAsia="en-US"/>
        </w:rPr>
        <w:t xml:space="preserve">ФИО </w:t>
      </w:r>
      <w:r w:rsidR="000E4E4A" w:rsidRPr="0079581B">
        <w:rPr>
          <w:lang w:eastAsia="en-US"/>
        </w:rPr>
        <w:t>члена оргкомитета</w:t>
      </w:r>
      <w:r w:rsidR="00257553" w:rsidRPr="0079581B">
        <w:rPr>
          <w:lang w:eastAsia="en-US"/>
        </w:rPr>
        <w:tab/>
        <w:t>_______________________________________________</w:t>
      </w:r>
    </w:p>
    <w:p w14:paraId="5919AC08" w14:textId="3B85640E" w:rsidR="00121A31" w:rsidRPr="0079581B" w:rsidRDefault="00121A31" w:rsidP="00257553">
      <w:pPr>
        <w:tabs>
          <w:tab w:val="left" w:pos="3119"/>
        </w:tabs>
        <w:outlineLvl w:val="0"/>
        <w:rPr>
          <w:lang w:eastAsia="en-US"/>
        </w:rPr>
      </w:pPr>
      <w:r w:rsidRPr="0079581B">
        <w:rPr>
          <w:lang w:eastAsia="en-US"/>
        </w:rPr>
        <w:t>Наименование организации</w:t>
      </w:r>
      <w:r w:rsidR="00257553" w:rsidRPr="0079581B">
        <w:rPr>
          <w:lang w:eastAsia="en-US"/>
        </w:rPr>
        <w:tab/>
      </w:r>
      <w:r w:rsidRPr="0079581B">
        <w:rPr>
          <w:lang w:eastAsia="en-US"/>
        </w:rPr>
        <w:t>_______________________________________________</w:t>
      </w:r>
    </w:p>
    <w:p w14:paraId="11CBB678" w14:textId="53B9F85C" w:rsidR="00537541" w:rsidRPr="0079581B" w:rsidRDefault="00537541" w:rsidP="00121A31">
      <w:pPr>
        <w:outlineLvl w:val="0"/>
        <w:rPr>
          <w:lang w:eastAsia="en-US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12053"/>
      </w:tblGrid>
      <w:tr w:rsidR="00C70F1F" w:rsidRPr="0079581B" w14:paraId="4BA2CA29" w14:textId="77777777" w:rsidTr="006E5207">
        <w:trPr>
          <w:jc w:val="center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43FFB1FF" w14:textId="77777777" w:rsidR="00C70F1F" w:rsidRPr="0079581B" w:rsidRDefault="00C70F1F" w:rsidP="006E5207">
            <w:pPr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>Наименование работы:</w:t>
            </w:r>
          </w:p>
        </w:tc>
        <w:tc>
          <w:tcPr>
            <w:tcW w:w="12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6BDD" w14:textId="77777777" w:rsidR="00C70F1F" w:rsidRPr="0079581B" w:rsidRDefault="00C70F1F" w:rsidP="006E5207">
            <w:pPr>
              <w:rPr>
                <w:lang w:eastAsia="en-US"/>
              </w:rPr>
            </w:pPr>
            <w:r w:rsidRPr="0079581B">
              <w:rPr>
                <w:lang w:eastAsia="en-US"/>
              </w:rPr>
              <w:t>_________________________________________________________________________________</w:t>
            </w:r>
          </w:p>
        </w:tc>
      </w:tr>
      <w:tr w:rsidR="00C70F1F" w:rsidRPr="0079581B" w14:paraId="1D3A3C26" w14:textId="77777777" w:rsidTr="006E5207">
        <w:trPr>
          <w:trHeight w:val="309"/>
          <w:jc w:val="center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3F326EAC" w14:textId="77777777" w:rsidR="00C70F1F" w:rsidRPr="0079581B" w:rsidRDefault="00C70F1F" w:rsidP="006E5207">
            <w:pPr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>Авторы (ФИО):</w:t>
            </w:r>
          </w:p>
        </w:tc>
        <w:tc>
          <w:tcPr>
            <w:tcW w:w="12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85EB" w14:textId="77777777" w:rsidR="00C70F1F" w:rsidRPr="0079581B" w:rsidRDefault="00C70F1F" w:rsidP="006E5207">
            <w:pPr>
              <w:rPr>
                <w:lang w:eastAsia="en-US"/>
              </w:rPr>
            </w:pPr>
            <w:r w:rsidRPr="0079581B">
              <w:rPr>
                <w:lang w:eastAsia="en-US"/>
              </w:rPr>
              <w:t>_________________________________________________________________________________</w:t>
            </w:r>
          </w:p>
        </w:tc>
      </w:tr>
    </w:tbl>
    <w:p w14:paraId="2079C348" w14:textId="662DAD79" w:rsidR="00C70F1F" w:rsidRPr="0079581B" w:rsidRDefault="00C70F1F" w:rsidP="00121A31">
      <w:pPr>
        <w:outlineLvl w:val="0"/>
        <w:rPr>
          <w:lang w:eastAsia="en-US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3"/>
        <w:gridCol w:w="3402"/>
        <w:gridCol w:w="1989"/>
      </w:tblGrid>
      <w:tr w:rsidR="00684346" w:rsidRPr="0079581B" w14:paraId="190DA0FA" w14:textId="77777777" w:rsidTr="00684346">
        <w:trPr>
          <w:jc w:val="center"/>
        </w:trPr>
        <w:tc>
          <w:tcPr>
            <w:tcW w:w="9493" w:type="dxa"/>
            <w:vMerge w:val="restart"/>
            <w:vAlign w:val="center"/>
          </w:tcPr>
          <w:p w14:paraId="7C5C8C97" w14:textId="77777777" w:rsidR="00684346" w:rsidRPr="0079581B" w:rsidRDefault="00684346" w:rsidP="006E5207">
            <w:pPr>
              <w:spacing w:before="60" w:after="60"/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>Проверка системной «Антиплагиат.ру» (проводится централизованно)</w:t>
            </w:r>
          </w:p>
        </w:tc>
        <w:tc>
          <w:tcPr>
            <w:tcW w:w="3402" w:type="dxa"/>
            <w:vAlign w:val="center"/>
          </w:tcPr>
          <w:p w14:paraId="058A733F" w14:textId="77777777" w:rsidR="00684346" w:rsidRPr="0079581B" w:rsidRDefault="00684346" w:rsidP="006E5207">
            <w:pPr>
              <w:spacing w:before="60" w:after="60"/>
              <w:jc w:val="center"/>
              <w:rPr>
                <w:lang w:eastAsia="en-US"/>
              </w:rPr>
            </w:pPr>
            <w:r w:rsidRPr="0079581B">
              <w:rPr>
                <w:lang w:eastAsia="en-US"/>
              </w:rPr>
              <w:t>Уровень оригинальности (%):</w:t>
            </w:r>
          </w:p>
        </w:tc>
        <w:tc>
          <w:tcPr>
            <w:tcW w:w="1989" w:type="dxa"/>
            <w:vAlign w:val="center"/>
          </w:tcPr>
          <w:p w14:paraId="2B73EB10" w14:textId="77777777" w:rsidR="00684346" w:rsidRPr="0079581B" w:rsidRDefault="00684346" w:rsidP="006E5207">
            <w:pPr>
              <w:spacing w:before="60" w:after="60"/>
              <w:rPr>
                <w:lang w:eastAsia="en-US"/>
              </w:rPr>
            </w:pPr>
            <w:r w:rsidRPr="0079581B">
              <w:rPr>
                <w:lang w:eastAsia="en-US"/>
              </w:rPr>
              <w:t>_______</w:t>
            </w:r>
          </w:p>
        </w:tc>
      </w:tr>
      <w:tr w:rsidR="00684346" w:rsidRPr="0079581B" w14:paraId="2D221A7A" w14:textId="77777777" w:rsidTr="00684346">
        <w:trPr>
          <w:jc w:val="center"/>
        </w:trPr>
        <w:tc>
          <w:tcPr>
            <w:tcW w:w="9493" w:type="dxa"/>
            <w:vMerge/>
          </w:tcPr>
          <w:p w14:paraId="3AE55A55" w14:textId="77777777" w:rsidR="00684346" w:rsidRPr="0079581B" w:rsidRDefault="00684346" w:rsidP="006E5207">
            <w:pPr>
              <w:spacing w:before="60" w:after="60"/>
              <w:jc w:val="both"/>
              <w:rPr>
                <w:lang w:eastAsia="en-US"/>
              </w:rPr>
            </w:pPr>
          </w:p>
        </w:tc>
        <w:tc>
          <w:tcPr>
            <w:tcW w:w="3402" w:type="dxa"/>
            <w:vAlign w:val="center"/>
          </w:tcPr>
          <w:p w14:paraId="0BC73B9C" w14:textId="77777777" w:rsidR="00684346" w:rsidRPr="0079581B" w:rsidRDefault="00684346" w:rsidP="006E5207">
            <w:pPr>
              <w:spacing w:before="60" w:after="60"/>
              <w:jc w:val="right"/>
              <w:rPr>
                <w:lang w:eastAsia="en-US"/>
              </w:rPr>
            </w:pPr>
            <w:r w:rsidRPr="0079581B">
              <w:rPr>
                <w:lang w:eastAsia="en-US"/>
              </w:rPr>
              <w:t>Доля заимствований (%):</w:t>
            </w:r>
          </w:p>
        </w:tc>
        <w:tc>
          <w:tcPr>
            <w:tcW w:w="1989" w:type="dxa"/>
          </w:tcPr>
          <w:p w14:paraId="75468325" w14:textId="77777777" w:rsidR="00684346" w:rsidRPr="0079581B" w:rsidRDefault="00684346" w:rsidP="006E5207">
            <w:pPr>
              <w:spacing w:before="60" w:after="60"/>
              <w:rPr>
                <w:lang w:eastAsia="en-US"/>
              </w:rPr>
            </w:pPr>
            <w:r w:rsidRPr="0079581B">
              <w:rPr>
                <w:lang w:eastAsia="en-US"/>
              </w:rPr>
              <w:t>_______</w:t>
            </w:r>
          </w:p>
        </w:tc>
      </w:tr>
    </w:tbl>
    <w:p w14:paraId="105E93DD" w14:textId="77777777" w:rsidR="00684346" w:rsidRPr="0079581B" w:rsidRDefault="00684346" w:rsidP="00684346">
      <w:pPr>
        <w:rPr>
          <w:lang w:eastAsia="en-US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18"/>
        <w:gridCol w:w="1984"/>
        <w:gridCol w:w="2268"/>
      </w:tblGrid>
      <w:tr w:rsidR="00C70F1F" w:rsidRPr="0079581B" w14:paraId="1D7DDA86" w14:textId="6993CCBF" w:rsidTr="00C70F1F">
        <w:trPr>
          <w:trHeight w:val="828"/>
          <w:jc w:val="center"/>
        </w:trPr>
        <w:tc>
          <w:tcPr>
            <w:tcW w:w="9918" w:type="dxa"/>
            <w:vAlign w:val="center"/>
          </w:tcPr>
          <w:p w14:paraId="48E998B4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  <w:r w:rsidRPr="0079581B">
              <w:rPr>
                <w:b/>
                <w:lang w:eastAsia="en-US"/>
              </w:rPr>
              <w:t>Критерий оценки</w:t>
            </w:r>
          </w:p>
        </w:tc>
        <w:tc>
          <w:tcPr>
            <w:tcW w:w="1984" w:type="dxa"/>
            <w:vAlign w:val="center"/>
          </w:tcPr>
          <w:p w14:paraId="7C9C0C0E" w14:textId="40D6D46A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  <w:r w:rsidRPr="0079581B">
              <w:rPr>
                <w:b/>
                <w:lang w:eastAsia="en-US"/>
              </w:rPr>
              <w:t>Баллы</w:t>
            </w:r>
          </w:p>
        </w:tc>
        <w:tc>
          <w:tcPr>
            <w:tcW w:w="2268" w:type="dxa"/>
            <w:vAlign w:val="center"/>
          </w:tcPr>
          <w:p w14:paraId="5C9565D9" w14:textId="0EEB1448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  <w:r w:rsidRPr="0079581B">
              <w:rPr>
                <w:b/>
                <w:lang w:eastAsia="en-US"/>
              </w:rPr>
              <w:t xml:space="preserve">Диапазон оценки </w:t>
            </w:r>
          </w:p>
        </w:tc>
      </w:tr>
      <w:tr w:rsidR="00C70F1F" w:rsidRPr="0079581B" w14:paraId="3B7590C3" w14:textId="59982EA9" w:rsidTr="00C70F1F">
        <w:trPr>
          <w:jc w:val="center"/>
        </w:trPr>
        <w:tc>
          <w:tcPr>
            <w:tcW w:w="9918" w:type="dxa"/>
          </w:tcPr>
          <w:p w14:paraId="431904B2" w14:textId="475B03EE" w:rsidR="00C70F1F" w:rsidRPr="0079581B" w:rsidRDefault="00C70F1F" w:rsidP="00C70F1F">
            <w:pPr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>1. Соблюдение требований по оформлению и аккуратность (наличие или отсутствие грамматических, стилистических ошибок, опечаток и т.п.)</w:t>
            </w:r>
          </w:p>
        </w:tc>
        <w:tc>
          <w:tcPr>
            <w:tcW w:w="1984" w:type="dxa"/>
            <w:vAlign w:val="center"/>
          </w:tcPr>
          <w:p w14:paraId="260D3CC0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055F56F" w14:textId="6B75C719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28B5612C" w14:textId="29D486C9" w:rsidTr="00C70F1F">
        <w:trPr>
          <w:jc w:val="center"/>
        </w:trPr>
        <w:tc>
          <w:tcPr>
            <w:tcW w:w="9918" w:type="dxa"/>
          </w:tcPr>
          <w:p w14:paraId="283F5C16" w14:textId="0594779A" w:rsidR="00C70F1F" w:rsidRPr="0079581B" w:rsidRDefault="00C70F1F" w:rsidP="00C70F1F">
            <w:pPr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 xml:space="preserve">2. Актуальность </w:t>
            </w:r>
            <w:r w:rsidRPr="0079581B">
              <w:rPr>
                <w:shd w:val="clear" w:color="auto" w:fill="FFFFFF"/>
                <w:lang w:eastAsia="en-US"/>
              </w:rPr>
              <w:t>и значимость поставленной проблемы</w:t>
            </w:r>
            <w:r w:rsidRPr="0079581B"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E1C8D98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3798C06" w14:textId="20640C16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011B780B" w14:textId="117F4D74" w:rsidTr="00C70F1F">
        <w:trPr>
          <w:jc w:val="center"/>
        </w:trPr>
        <w:tc>
          <w:tcPr>
            <w:tcW w:w="9918" w:type="dxa"/>
          </w:tcPr>
          <w:p w14:paraId="515D9892" w14:textId="2C5715D2" w:rsidR="00C70F1F" w:rsidRPr="0079581B" w:rsidRDefault="00C70F1F" w:rsidP="00C70F1F">
            <w:pPr>
              <w:jc w:val="both"/>
              <w:rPr>
                <w:lang w:eastAsia="en-US"/>
              </w:rPr>
            </w:pPr>
            <w:r w:rsidRPr="0079581B">
              <w:rPr>
                <w:lang w:eastAsia="en-US"/>
              </w:rPr>
              <w:t>3. С</w:t>
            </w:r>
            <w:r w:rsidRPr="0079581B">
              <w:rPr>
                <w:shd w:val="clear" w:color="auto" w:fill="FFFFFF"/>
                <w:lang w:eastAsia="en-US"/>
              </w:rPr>
              <w:t>оответствие содержания работы заявленной теме</w:t>
            </w:r>
          </w:p>
        </w:tc>
        <w:tc>
          <w:tcPr>
            <w:tcW w:w="1984" w:type="dxa"/>
            <w:vAlign w:val="center"/>
          </w:tcPr>
          <w:p w14:paraId="1862518D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58DAF85" w14:textId="3930612A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61B826FE" w14:textId="18CE6BA2" w:rsidTr="00C70F1F">
        <w:trPr>
          <w:jc w:val="center"/>
        </w:trPr>
        <w:tc>
          <w:tcPr>
            <w:tcW w:w="9918" w:type="dxa"/>
          </w:tcPr>
          <w:p w14:paraId="15D8E21D" w14:textId="610BF7F2" w:rsidR="00C70F1F" w:rsidRPr="0079581B" w:rsidRDefault="00C70F1F" w:rsidP="00C70F1F">
            <w:pPr>
              <w:jc w:val="both"/>
              <w:rPr>
                <w:lang w:eastAsia="en-US"/>
              </w:rPr>
            </w:pPr>
            <w:r w:rsidRPr="0079581B">
              <w:rPr>
                <w:shd w:val="clear" w:color="auto" w:fill="FFFFFF"/>
                <w:lang w:eastAsia="en-US"/>
              </w:rPr>
              <w:t>4. Степень самостоятельности исследования</w:t>
            </w:r>
            <w:r w:rsidRPr="0079581B"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9189CF9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D560599" w14:textId="100C5271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465D63C9" w14:textId="298CD37D" w:rsidTr="00C70F1F">
        <w:trPr>
          <w:jc w:val="center"/>
        </w:trPr>
        <w:tc>
          <w:tcPr>
            <w:tcW w:w="9918" w:type="dxa"/>
          </w:tcPr>
          <w:p w14:paraId="1407907F" w14:textId="644BE7D2" w:rsidR="00C70F1F" w:rsidRPr="0079581B" w:rsidRDefault="00C70F1F" w:rsidP="00C70F1F">
            <w:pPr>
              <w:jc w:val="both"/>
              <w:rPr>
                <w:lang w:eastAsia="en-US"/>
              </w:rPr>
            </w:pPr>
            <w:r w:rsidRPr="0079581B">
              <w:rPr>
                <w:shd w:val="clear" w:color="auto" w:fill="FFFFFF"/>
                <w:lang w:eastAsia="en-US"/>
              </w:rPr>
              <w:t>5. Наличие обзора актуального состояния проблемы, прогнозов её развития</w:t>
            </w:r>
          </w:p>
        </w:tc>
        <w:tc>
          <w:tcPr>
            <w:tcW w:w="1984" w:type="dxa"/>
            <w:vAlign w:val="center"/>
          </w:tcPr>
          <w:p w14:paraId="02677527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</w:tcPr>
          <w:p w14:paraId="0A434B88" w14:textId="43C365C8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44A169AB" w14:textId="29A19973" w:rsidTr="00794896">
        <w:trPr>
          <w:jc w:val="center"/>
        </w:trPr>
        <w:tc>
          <w:tcPr>
            <w:tcW w:w="9918" w:type="dxa"/>
            <w:tcBorders>
              <w:bottom w:val="single" w:sz="4" w:space="0" w:color="auto"/>
            </w:tcBorders>
          </w:tcPr>
          <w:p w14:paraId="07C9E945" w14:textId="3469A38A" w:rsidR="00C70F1F" w:rsidRPr="0079581B" w:rsidRDefault="00C70F1F" w:rsidP="00C70F1F">
            <w:pPr>
              <w:jc w:val="both"/>
              <w:rPr>
                <w:shd w:val="clear" w:color="auto" w:fill="FFFFFF"/>
                <w:lang w:eastAsia="en-US"/>
              </w:rPr>
            </w:pPr>
            <w:r w:rsidRPr="0079581B">
              <w:rPr>
                <w:shd w:val="clear" w:color="auto" w:fill="FFFFFF"/>
                <w:lang w:eastAsia="en-US"/>
              </w:rPr>
              <w:t>6. Конкретность и аргументированность результатов (выводов, предложений)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16AA441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007884" w14:textId="3A24945B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4FC9B57E" w14:textId="0F9371C2" w:rsidTr="00794896">
        <w:trPr>
          <w:jc w:val="center"/>
        </w:trPr>
        <w:tc>
          <w:tcPr>
            <w:tcW w:w="9918" w:type="dxa"/>
            <w:tcBorders>
              <w:bottom w:val="single" w:sz="4" w:space="0" w:color="auto"/>
            </w:tcBorders>
          </w:tcPr>
          <w:p w14:paraId="7F5F9644" w14:textId="52D4F895" w:rsidR="00C70F1F" w:rsidRPr="0079581B" w:rsidRDefault="00C70F1F" w:rsidP="00C70F1F">
            <w:pPr>
              <w:jc w:val="both"/>
              <w:rPr>
                <w:shd w:val="clear" w:color="auto" w:fill="FFFFFF"/>
                <w:lang w:eastAsia="en-US"/>
              </w:rPr>
            </w:pPr>
            <w:r w:rsidRPr="0079581B">
              <w:rPr>
                <w:shd w:val="clear" w:color="auto" w:fill="FFFFFF"/>
                <w:lang w:eastAsia="en-US"/>
              </w:rPr>
              <w:t>7. Ясность и последовательность изложения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F5E0064" w14:textId="77777777" w:rsidR="00C70F1F" w:rsidRPr="0079581B" w:rsidRDefault="00C70F1F" w:rsidP="00C70F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47BE76" w14:textId="285C33B6" w:rsidR="00C70F1F" w:rsidRPr="0079581B" w:rsidRDefault="00C70F1F" w:rsidP="00C70F1F">
            <w:pPr>
              <w:jc w:val="center"/>
              <w:rPr>
                <w:i/>
                <w:sz w:val="22"/>
                <w:szCs w:val="20"/>
                <w:lang w:eastAsia="en-US"/>
              </w:rPr>
            </w:pPr>
            <w:r w:rsidRPr="0079581B">
              <w:rPr>
                <w:i/>
                <w:sz w:val="22"/>
                <w:szCs w:val="20"/>
                <w:lang w:eastAsia="en-US"/>
              </w:rPr>
              <w:t>от 0 до 5 баллов</w:t>
            </w:r>
          </w:p>
        </w:tc>
      </w:tr>
      <w:tr w:rsidR="00C70F1F" w:rsidRPr="0079581B" w14:paraId="0BE78B80" w14:textId="0FE99688" w:rsidTr="00794896">
        <w:trPr>
          <w:jc w:val="center"/>
        </w:trPr>
        <w:tc>
          <w:tcPr>
            <w:tcW w:w="99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15922" w14:textId="1090C1D8" w:rsidR="00C70F1F" w:rsidRPr="0079581B" w:rsidRDefault="00C70F1F" w:rsidP="00C70F1F">
            <w:pPr>
              <w:spacing w:before="120" w:after="120"/>
              <w:jc w:val="right"/>
              <w:rPr>
                <w:shd w:val="clear" w:color="auto" w:fill="FFFFFF"/>
                <w:lang w:eastAsia="en-US"/>
              </w:rPr>
            </w:pPr>
            <w:r w:rsidRPr="0079581B">
              <w:rPr>
                <w:lang w:eastAsia="en-US"/>
              </w:rPr>
              <w:t>СУММАРНАЯ ОЦЕНКА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E4487D" w14:textId="288E089E" w:rsidR="00C70F1F" w:rsidRPr="0079581B" w:rsidRDefault="00794896" w:rsidP="00C70F1F">
            <w:pPr>
              <w:jc w:val="center"/>
              <w:rPr>
                <w:b/>
                <w:lang w:eastAsia="en-US"/>
              </w:rPr>
            </w:pPr>
            <w:r w:rsidRPr="0079581B">
              <w:rPr>
                <w:b/>
                <w:lang w:eastAsia="en-US"/>
              </w:rPr>
              <w:t>_____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EF7D15" w14:textId="1C69305F" w:rsidR="00C70F1F" w:rsidRPr="0079581B" w:rsidRDefault="00C70F1F" w:rsidP="00C70F1F">
            <w:pPr>
              <w:jc w:val="center"/>
              <w:rPr>
                <w:lang w:eastAsia="en-US"/>
              </w:rPr>
            </w:pPr>
          </w:p>
        </w:tc>
      </w:tr>
    </w:tbl>
    <w:p w14:paraId="03CDC15A" w14:textId="0E85F833" w:rsidR="00C70F1F" w:rsidRPr="0079581B" w:rsidRDefault="00794896" w:rsidP="00121A31">
      <w:pPr>
        <w:outlineLvl w:val="0"/>
        <w:rPr>
          <w:lang w:eastAsia="en-US"/>
        </w:rPr>
      </w:pPr>
      <w:r w:rsidRPr="0079581B">
        <w:rPr>
          <w:lang w:eastAsia="en-US"/>
        </w:rPr>
        <w:t xml:space="preserve">Замечания и рекомендации авторам (заполняется при наличии) </w:t>
      </w:r>
    </w:p>
    <w:p w14:paraId="3B0AF3C9" w14:textId="6C95BCA2" w:rsidR="00C70F1F" w:rsidRPr="0079581B" w:rsidRDefault="00794896" w:rsidP="00121A31">
      <w:pPr>
        <w:outlineLvl w:val="0"/>
        <w:rPr>
          <w:lang w:eastAsia="en-US"/>
        </w:rPr>
      </w:pPr>
      <w:r w:rsidRPr="0079581B">
        <w:rPr>
          <w:noProof/>
        </w:rPr>
        <mc:AlternateContent>
          <mc:Choice Requires="wps">
            <w:drawing>
              <wp:inline distT="0" distB="0" distL="0" distR="0" wp14:anchorId="790F8A33" wp14:editId="54931709">
                <wp:extent cx="8696325" cy="1404620"/>
                <wp:effectExtent l="0" t="0" r="28575" b="25400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6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A5CAA" w14:textId="707028A7" w:rsidR="00794896" w:rsidRDefault="00794896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0F8A3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684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">
                <v:textbox style="mso-fit-shape-to-text:t">
                  <w:txbxContent>
                    <w:p w14:paraId="48FA5CAA" w14:textId="707028A7" w:rsidR="00794896" w:rsidRDefault="00794896">
                      <w: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2C4D4" w14:textId="3354E4F8" w:rsidR="00794896" w:rsidRPr="0079581B" w:rsidRDefault="00684346" w:rsidP="00684346">
      <w:pPr>
        <w:spacing w:before="240"/>
        <w:outlineLvl w:val="0"/>
        <w:rPr>
          <w:lang w:eastAsia="en-US"/>
        </w:rPr>
      </w:pPr>
      <w:r w:rsidRPr="0079581B">
        <w:rPr>
          <w:lang w:eastAsia="en-US"/>
        </w:rPr>
        <w:t>Обоснования необходимости отклонения</w:t>
      </w:r>
      <w:r w:rsidR="00794896" w:rsidRPr="0079581B">
        <w:rPr>
          <w:lang w:eastAsia="en-US"/>
        </w:rPr>
        <w:t xml:space="preserve"> (заполняется </w:t>
      </w:r>
      <w:r w:rsidRPr="0079581B">
        <w:rPr>
          <w:lang w:eastAsia="en-US"/>
        </w:rPr>
        <w:t>для отклоняемых статей</w:t>
      </w:r>
      <w:r w:rsidR="00794896" w:rsidRPr="0079581B">
        <w:rPr>
          <w:lang w:eastAsia="en-US"/>
        </w:rPr>
        <w:t xml:space="preserve">) </w:t>
      </w:r>
    </w:p>
    <w:p w14:paraId="69D5AFB6" w14:textId="77777777" w:rsidR="00794896" w:rsidRPr="0079581B" w:rsidRDefault="00794896" w:rsidP="00794896">
      <w:pPr>
        <w:outlineLvl w:val="0"/>
        <w:rPr>
          <w:lang w:eastAsia="en-US"/>
        </w:rPr>
      </w:pPr>
      <w:r w:rsidRPr="0079581B">
        <w:rPr>
          <w:noProof/>
        </w:rPr>
        <mc:AlternateContent>
          <mc:Choice Requires="wps">
            <w:drawing>
              <wp:inline distT="0" distB="0" distL="0" distR="0" wp14:anchorId="45C2C9E2" wp14:editId="5CC7CB1A">
                <wp:extent cx="8696325" cy="1404620"/>
                <wp:effectExtent l="0" t="0" r="28575" b="2540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6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9DF4E" w14:textId="77777777" w:rsidR="00794896" w:rsidRDefault="00794896" w:rsidP="00794896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C2C9E2" id="_x0000_s1027" type="#_x0000_t202" style="width:684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">
                <v:textbox style="mso-fit-shape-to-text:t">
                  <w:txbxContent>
                    <w:p w14:paraId="4369DF4E" w14:textId="77777777" w:rsidR="00794896" w:rsidRDefault="00794896" w:rsidP="00794896">
                      <w: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17E1CD" w14:textId="77777777" w:rsidR="00794896" w:rsidRPr="0079581B" w:rsidRDefault="00794896" w:rsidP="00121A31">
      <w:pPr>
        <w:outlineLvl w:val="0"/>
        <w:rPr>
          <w:lang w:eastAsia="en-US"/>
        </w:rPr>
      </w:pPr>
    </w:p>
    <w:p w14:paraId="4D68C9D9" w14:textId="5D3CCC42" w:rsidR="00121A31" w:rsidRPr="00537541" w:rsidRDefault="00121A31" w:rsidP="00177F78">
      <w:pPr>
        <w:outlineLvl w:val="0"/>
        <w:rPr>
          <w:bCs/>
          <w:lang w:val="en-US"/>
        </w:rPr>
      </w:pPr>
      <w:r w:rsidRPr="0079581B">
        <w:rPr>
          <w:lang w:eastAsia="en-US"/>
        </w:rPr>
        <w:t xml:space="preserve">Подпись члена </w:t>
      </w:r>
      <w:r w:rsidR="000E4E4A" w:rsidRPr="0079581B">
        <w:rPr>
          <w:lang w:eastAsia="en-US"/>
        </w:rPr>
        <w:t>оргкомитета</w:t>
      </w:r>
      <w:r w:rsidRPr="0079581B">
        <w:rPr>
          <w:lang w:eastAsia="en-US"/>
        </w:rPr>
        <w:t xml:space="preserve"> ________________________</w:t>
      </w:r>
    </w:p>
    <w:sectPr w:rsidR="00121A31" w:rsidRPr="00537541" w:rsidSect="00121A31">
      <w:pgSz w:w="16838" w:h="11906" w:orient="landscape"/>
      <w:pgMar w:top="709" w:right="99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55D62" w14:textId="77777777" w:rsidR="001E093E" w:rsidRDefault="001E093E" w:rsidP="00CB1698">
      <w:r>
        <w:separator/>
      </w:r>
    </w:p>
  </w:endnote>
  <w:endnote w:type="continuationSeparator" w:id="0">
    <w:p w14:paraId="7C309A72" w14:textId="77777777" w:rsidR="001E093E" w:rsidRDefault="001E093E" w:rsidP="00CB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6180384"/>
      <w:docPartObj>
        <w:docPartGallery w:val="Page Numbers (Bottom of Page)"/>
        <w:docPartUnique/>
      </w:docPartObj>
    </w:sdtPr>
    <w:sdtEndPr/>
    <w:sdtContent>
      <w:p w14:paraId="16062F01" w14:textId="4739BD12" w:rsidR="003559EB" w:rsidRDefault="003559EB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3D0">
          <w:rPr>
            <w:noProof/>
          </w:rPr>
          <w:t>1</w:t>
        </w:r>
        <w:r>
          <w:fldChar w:fldCharType="end"/>
        </w:r>
      </w:p>
    </w:sdtContent>
  </w:sdt>
  <w:p w14:paraId="75736E03" w14:textId="77777777" w:rsidR="003559EB" w:rsidRDefault="003559EB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433F9" w14:textId="77777777" w:rsidR="001E093E" w:rsidRDefault="001E093E" w:rsidP="00CB1698">
      <w:r>
        <w:separator/>
      </w:r>
    </w:p>
  </w:footnote>
  <w:footnote w:type="continuationSeparator" w:id="0">
    <w:p w14:paraId="329839B1" w14:textId="77777777" w:rsidR="001E093E" w:rsidRDefault="001E093E" w:rsidP="00CB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48"/>
    <w:multiLevelType w:val="hybridMultilevel"/>
    <w:tmpl w:val="3A24D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94F15"/>
    <w:multiLevelType w:val="hybridMultilevel"/>
    <w:tmpl w:val="4E7AEE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9517B03"/>
    <w:multiLevelType w:val="multilevel"/>
    <w:tmpl w:val="CFF4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92798"/>
    <w:multiLevelType w:val="hybridMultilevel"/>
    <w:tmpl w:val="3A24D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A610B"/>
    <w:multiLevelType w:val="hybridMultilevel"/>
    <w:tmpl w:val="E10A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A0349"/>
    <w:multiLevelType w:val="hybridMultilevel"/>
    <w:tmpl w:val="7CF68736"/>
    <w:lvl w:ilvl="0" w:tplc="547EDA8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DC5844"/>
    <w:multiLevelType w:val="hybridMultilevel"/>
    <w:tmpl w:val="C9462A00"/>
    <w:lvl w:ilvl="0" w:tplc="3058F2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B6D02"/>
    <w:multiLevelType w:val="hybridMultilevel"/>
    <w:tmpl w:val="A476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B2765"/>
    <w:multiLevelType w:val="singleLevel"/>
    <w:tmpl w:val="167CF89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9" w15:restartNumberingAfterBreak="0">
    <w:nsid w:val="430E31AD"/>
    <w:multiLevelType w:val="hybridMultilevel"/>
    <w:tmpl w:val="F38CF738"/>
    <w:lvl w:ilvl="0" w:tplc="04190003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50D4278"/>
    <w:multiLevelType w:val="hybridMultilevel"/>
    <w:tmpl w:val="83CA8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62885"/>
    <w:multiLevelType w:val="multilevel"/>
    <w:tmpl w:val="B5BA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2072B0"/>
    <w:multiLevelType w:val="singleLevel"/>
    <w:tmpl w:val="167CF89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3" w15:restartNumberingAfterBreak="0">
    <w:nsid w:val="5D5A0885"/>
    <w:multiLevelType w:val="hybridMultilevel"/>
    <w:tmpl w:val="200A6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B47A3"/>
    <w:multiLevelType w:val="hybridMultilevel"/>
    <w:tmpl w:val="A476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14151"/>
    <w:multiLevelType w:val="hybridMultilevel"/>
    <w:tmpl w:val="2144B0C2"/>
    <w:lvl w:ilvl="0" w:tplc="456EEA88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215B11"/>
    <w:multiLevelType w:val="hybridMultilevel"/>
    <w:tmpl w:val="ABFC8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8013E0"/>
    <w:multiLevelType w:val="hybridMultilevel"/>
    <w:tmpl w:val="67440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4"/>
  </w:num>
  <w:num w:numId="5">
    <w:abstractNumId w:val="11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6"/>
  </w:num>
  <w:num w:numId="11">
    <w:abstractNumId w:val="7"/>
  </w:num>
  <w:num w:numId="12">
    <w:abstractNumId w:val="0"/>
  </w:num>
  <w:num w:numId="13">
    <w:abstractNumId w:val="5"/>
  </w:num>
  <w:num w:numId="14">
    <w:abstractNumId w:val="15"/>
  </w:num>
  <w:num w:numId="15">
    <w:abstractNumId w:val="1"/>
  </w:num>
  <w:num w:numId="16">
    <w:abstractNumId w:val="13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9E"/>
    <w:rsid w:val="000204DA"/>
    <w:rsid w:val="0003784E"/>
    <w:rsid w:val="0005107D"/>
    <w:rsid w:val="00055A4E"/>
    <w:rsid w:val="00065A86"/>
    <w:rsid w:val="0007213B"/>
    <w:rsid w:val="00076995"/>
    <w:rsid w:val="000875D8"/>
    <w:rsid w:val="00091D22"/>
    <w:rsid w:val="00093FE2"/>
    <w:rsid w:val="000A3F5F"/>
    <w:rsid w:val="000A4960"/>
    <w:rsid w:val="000B54B4"/>
    <w:rsid w:val="000C4671"/>
    <w:rsid w:val="000D1EC3"/>
    <w:rsid w:val="000E0C54"/>
    <w:rsid w:val="000E4E4A"/>
    <w:rsid w:val="000E7BC6"/>
    <w:rsid w:val="000F3ABD"/>
    <w:rsid w:val="000F5DC9"/>
    <w:rsid w:val="001125CB"/>
    <w:rsid w:val="00121A31"/>
    <w:rsid w:val="00143A5C"/>
    <w:rsid w:val="00173402"/>
    <w:rsid w:val="00177F78"/>
    <w:rsid w:val="001A0B2F"/>
    <w:rsid w:val="001A145A"/>
    <w:rsid w:val="001B3C0E"/>
    <w:rsid w:val="001B529F"/>
    <w:rsid w:val="001C6667"/>
    <w:rsid w:val="001D1A39"/>
    <w:rsid w:val="001D2761"/>
    <w:rsid w:val="001E093E"/>
    <w:rsid w:val="001E5BCE"/>
    <w:rsid w:val="002248CF"/>
    <w:rsid w:val="00226A76"/>
    <w:rsid w:val="002310E3"/>
    <w:rsid w:val="00231497"/>
    <w:rsid w:val="00237F68"/>
    <w:rsid w:val="00237FAC"/>
    <w:rsid w:val="002477F1"/>
    <w:rsid w:val="00257553"/>
    <w:rsid w:val="00283C3B"/>
    <w:rsid w:val="002A3C3C"/>
    <w:rsid w:val="002B3539"/>
    <w:rsid w:val="002E5759"/>
    <w:rsid w:val="002E5DEB"/>
    <w:rsid w:val="003132E9"/>
    <w:rsid w:val="00316E7C"/>
    <w:rsid w:val="0032006A"/>
    <w:rsid w:val="003259DA"/>
    <w:rsid w:val="003270F7"/>
    <w:rsid w:val="003312E9"/>
    <w:rsid w:val="00337470"/>
    <w:rsid w:val="003528D1"/>
    <w:rsid w:val="003559EB"/>
    <w:rsid w:val="00362722"/>
    <w:rsid w:val="00392B14"/>
    <w:rsid w:val="00394F8F"/>
    <w:rsid w:val="003C3D2B"/>
    <w:rsid w:val="003E29C1"/>
    <w:rsid w:val="003E4168"/>
    <w:rsid w:val="003F54D8"/>
    <w:rsid w:val="004103E1"/>
    <w:rsid w:val="00415C12"/>
    <w:rsid w:val="004179D3"/>
    <w:rsid w:val="00431A28"/>
    <w:rsid w:val="00441E72"/>
    <w:rsid w:val="00442C40"/>
    <w:rsid w:val="00454DC7"/>
    <w:rsid w:val="00470406"/>
    <w:rsid w:val="00471893"/>
    <w:rsid w:val="004726A9"/>
    <w:rsid w:val="004818BD"/>
    <w:rsid w:val="00492EF6"/>
    <w:rsid w:val="004B036F"/>
    <w:rsid w:val="004B6C65"/>
    <w:rsid w:val="004B72BE"/>
    <w:rsid w:val="004B7391"/>
    <w:rsid w:val="004C1C3F"/>
    <w:rsid w:val="004F4250"/>
    <w:rsid w:val="00507D05"/>
    <w:rsid w:val="00517563"/>
    <w:rsid w:val="00526745"/>
    <w:rsid w:val="00537541"/>
    <w:rsid w:val="0055047C"/>
    <w:rsid w:val="0056490D"/>
    <w:rsid w:val="00583229"/>
    <w:rsid w:val="0058634A"/>
    <w:rsid w:val="00587C7A"/>
    <w:rsid w:val="005A5BE0"/>
    <w:rsid w:val="005B0C81"/>
    <w:rsid w:val="005B6A6B"/>
    <w:rsid w:val="005C7B04"/>
    <w:rsid w:val="005D1B51"/>
    <w:rsid w:val="005E0B6E"/>
    <w:rsid w:val="005E4C73"/>
    <w:rsid w:val="005E5E3E"/>
    <w:rsid w:val="005F0659"/>
    <w:rsid w:val="005F2045"/>
    <w:rsid w:val="005F2637"/>
    <w:rsid w:val="006029D3"/>
    <w:rsid w:val="006319EC"/>
    <w:rsid w:val="0065217E"/>
    <w:rsid w:val="00663A44"/>
    <w:rsid w:val="0067423F"/>
    <w:rsid w:val="00680665"/>
    <w:rsid w:val="00681A03"/>
    <w:rsid w:val="00684346"/>
    <w:rsid w:val="00685063"/>
    <w:rsid w:val="006A072A"/>
    <w:rsid w:val="006B2F2E"/>
    <w:rsid w:val="006B4DFA"/>
    <w:rsid w:val="006C5AEF"/>
    <w:rsid w:val="006C7F61"/>
    <w:rsid w:val="006F1420"/>
    <w:rsid w:val="006F4099"/>
    <w:rsid w:val="00730ECA"/>
    <w:rsid w:val="0073264F"/>
    <w:rsid w:val="00735951"/>
    <w:rsid w:val="007360B7"/>
    <w:rsid w:val="00742AD6"/>
    <w:rsid w:val="007460F7"/>
    <w:rsid w:val="00751AA5"/>
    <w:rsid w:val="007534C1"/>
    <w:rsid w:val="00764AD7"/>
    <w:rsid w:val="007703D0"/>
    <w:rsid w:val="00780438"/>
    <w:rsid w:val="00781476"/>
    <w:rsid w:val="00787028"/>
    <w:rsid w:val="00794161"/>
    <w:rsid w:val="00794896"/>
    <w:rsid w:val="0079581B"/>
    <w:rsid w:val="007A03A5"/>
    <w:rsid w:val="007D022B"/>
    <w:rsid w:val="007E7B97"/>
    <w:rsid w:val="00834AF2"/>
    <w:rsid w:val="0084010E"/>
    <w:rsid w:val="00851934"/>
    <w:rsid w:val="00854672"/>
    <w:rsid w:val="00863EF6"/>
    <w:rsid w:val="0088157B"/>
    <w:rsid w:val="008839B5"/>
    <w:rsid w:val="00890626"/>
    <w:rsid w:val="00892BB9"/>
    <w:rsid w:val="00896850"/>
    <w:rsid w:val="008A27F8"/>
    <w:rsid w:val="008B59F8"/>
    <w:rsid w:val="008F2D42"/>
    <w:rsid w:val="00902C14"/>
    <w:rsid w:val="009060D6"/>
    <w:rsid w:val="009102B4"/>
    <w:rsid w:val="00917769"/>
    <w:rsid w:val="00917B3B"/>
    <w:rsid w:val="00920F90"/>
    <w:rsid w:val="0092403E"/>
    <w:rsid w:val="00925229"/>
    <w:rsid w:val="0093181E"/>
    <w:rsid w:val="00944116"/>
    <w:rsid w:val="009446FE"/>
    <w:rsid w:val="00947E3A"/>
    <w:rsid w:val="00957489"/>
    <w:rsid w:val="0095759E"/>
    <w:rsid w:val="00962C0D"/>
    <w:rsid w:val="00970981"/>
    <w:rsid w:val="009716B0"/>
    <w:rsid w:val="00984659"/>
    <w:rsid w:val="0099426F"/>
    <w:rsid w:val="009942D8"/>
    <w:rsid w:val="00994CEF"/>
    <w:rsid w:val="009A31C1"/>
    <w:rsid w:val="009B4346"/>
    <w:rsid w:val="009C3C79"/>
    <w:rsid w:val="009C56F8"/>
    <w:rsid w:val="009D6958"/>
    <w:rsid w:val="00A03CEC"/>
    <w:rsid w:val="00A1274E"/>
    <w:rsid w:val="00A14308"/>
    <w:rsid w:val="00A228FC"/>
    <w:rsid w:val="00A320A7"/>
    <w:rsid w:val="00A51238"/>
    <w:rsid w:val="00A51892"/>
    <w:rsid w:val="00A57E7A"/>
    <w:rsid w:val="00A72BB5"/>
    <w:rsid w:val="00A97A2F"/>
    <w:rsid w:val="00AA2FE8"/>
    <w:rsid w:val="00AE0B15"/>
    <w:rsid w:val="00AF6CF5"/>
    <w:rsid w:val="00B17EA7"/>
    <w:rsid w:val="00B30A27"/>
    <w:rsid w:val="00B40CF6"/>
    <w:rsid w:val="00B54EA7"/>
    <w:rsid w:val="00B63519"/>
    <w:rsid w:val="00B63E3F"/>
    <w:rsid w:val="00B66AE7"/>
    <w:rsid w:val="00B831EE"/>
    <w:rsid w:val="00B94DEE"/>
    <w:rsid w:val="00BA1229"/>
    <w:rsid w:val="00BA12B6"/>
    <w:rsid w:val="00BA582F"/>
    <w:rsid w:val="00BB596C"/>
    <w:rsid w:val="00BC1086"/>
    <w:rsid w:val="00BC3836"/>
    <w:rsid w:val="00BC7E0D"/>
    <w:rsid w:val="00BE1D98"/>
    <w:rsid w:val="00BE2A41"/>
    <w:rsid w:val="00BE5826"/>
    <w:rsid w:val="00BE64FC"/>
    <w:rsid w:val="00BF3C80"/>
    <w:rsid w:val="00BF47A0"/>
    <w:rsid w:val="00C02188"/>
    <w:rsid w:val="00C2478A"/>
    <w:rsid w:val="00C27522"/>
    <w:rsid w:val="00C31E4C"/>
    <w:rsid w:val="00C542AA"/>
    <w:rsid w:val="00C56B05"/>
    <w:rsid w:val="00C57B2E"/>
    <w:rsid w:val="00C62452"/>
    <w:rsid w:val="00C70F1F"/>
    <w:rsid w:val="00C71898"/>
    <w:rsid w:val="00C80FDD"/>
    <w:rsid w:val="00C92D1B"/>
    <w:rsid w:val="00C960F7"/>
    <w:rsid w:val="00C9653E"/>
    <w:rsid w:val="00CB0523"/>
    <w:rsid w:val="00CB1698"/>
    <w:rsid w:val="00CC3038"/>
    <w:rsid w:val="00CD16D4"/>
    <w:rsid w:val="00D141D9"/>
    <w:rsid w:val="00D153B6"/>
    <w:rsid w:val="00D3471D"/>
    <w:rsid w:val="00D37E3B"/>
    <w:rsid w:val="00D42170"/>
    <w:rsid w:val="00D45D5C"/>
    <w:rsid w:val="00D47C2F"/>
    <w:rsid w:val="00D53A1B"/>
    <w:rsid w:val="00D54CCE"/>
    <w:rsid w:val="00D60A71"/>
    <w:rsid w:val="00D748E2"/>
    <w:rsid w:val="00D77B14"/>
    <w:rsid w:val="00D81DB1"/>
    <w:rsid w:val="00D83C99"/>
    <w:rsid w:val="00D87C76"/>
    <w:rsid w:val="00D91230"/>
    <w:rsid w:val="00D94C44"/>
    <w:rsid w:val="00D9777A"/>
    <w:rsid w:val="00DA4974"/>
    <w:rsid w:val="00DA5609"/>
    <w:rsid w:val="00DA762E"/>
    <w:rsid w:val="00DE3F8C"/>
    <w:rsid w:val="00DF7AC0"/>
    <w:rsid w:val="00E02843"/>
    <w:rsid w:val="00E02A92"/>
    <w:rsid w:val="00E129DF"/>
    <w:rsid w:val="00E15F9D"/>
    <w:rsid w:val="00E26655"/>
    <w:rsid w:val="00E34C45"/>
    <w:rsid w:val="00E6282D"/>
    <w:rsid w:val="00E646B9"/>
    <w:rsid w:val="00E6649E"/>
    <w:rsid w:val="00E76F92"/>
    <w:rsid w:val="00E85491"/>
    <w:rsid w:val="00E855D2"/>
    <w:rsid w:val="00E97033"/>
    <w:rsid w:val="00E975E0"/>
    <w:rsid w:val="00EA1E5A"/>
    <w:rsid w:val="00EB44AC"/>
    <w:rsid w:val="00EE1BB5"/>
    <w:rsid w:val="00EE3C1F"/>
    <w:rsid w:val="00F01FBB"/>
    <w:rsid w:val="00F03EB5"/>
    <w:rsid w:val="00F108E9"/>
    <w:rsid w:val="00F26D51"/>
    <w:rsid w:val="00F87D44"/>
    <w:rsid w:val="00F948E9"/>
    <w:rsid w:val="00FA0455"/>
    <w:rsid w:val="00FB4ED1"/>
    <w:rsid w:val="00FB5C66"/>
    <w:rsid w:val="00FC6D7A"/>
    <w:rsid w:val="00FD1710"/>
    <w:rsid w:val="00FD1D12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9125"/>
  <w15:docId w15:val="{45CAFA37-BB5B-4E99-8637-F02C3E68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C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6A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6245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6490D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854672"/>
    <w:pPr>
      <w:spacing w:after="120"/>
    </w:pPr>
  </w:style>
  <w:style w:type="character" w:customStyle="1" w:styleId="a5">
    <w:name w:val="Основной текст Знак"/>
    <w:link w:val="a4"/>
    <w:rsid w:val="00854672"/>
    <w:rPr>
      <w:sz w:val="24"/>
      <w:szCs w:val="24"/>
    </w:rPr>
  </w:style>
  <w:style w:type="character" w:styleId="a6">
    <w:name w:val="Hyperlink"/>
    <w:rsid w:val="00787028"/>
    <w:rPr>
      <w:color w:val="0563C1"/>
      <w:u w:val="single"/>
    </w:rPr>
  </w:style>
  <w:style w:type="paragraph" w:styleId="a7">
    <w:name w:val="Balloon Text"/>
    <w:basedOn w:val="a"/>
    <w:link w:val="a8"/>
    <w:rsid w:val="00863EF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863EF6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863EF6"/>
    <w:rPr>
      <w:rFonts w:ascii="Calibri" w:eastAsia="SimSun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63EF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rsid w:val="00794161"/>
    <w:rPr>
      <w:snapToGrid w:val="0"/>
    </w:rPr>
  </w:style>
  <w:style w:type="paragraph" w:styleId="31">
    <w:name w:val="Body Text Indent 3"/>
    <w:basedOn w:val="a"/>
    <w:link w:val="32"/>
    <w:rsid w:val="007941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94161"/>
    <w:rPr>
      <w:sz w:val="16"/>
      <w:szCs w:val="16"/>
    </w:rPr>
  </w:style>
  <w:style w:type="character" w:styleId="ab">
    <w:name w:val="Strong"/>
    <w:uiPriority w:val="22"/>
    <w:qFormat/>
    <w:rsid w:val="0032006A"/>
    <w:rPr>
      <w:b/>
      <w:bCs/>
    </w:rPr>
  </w:style>
  <w:style w:type="character" w:customStyle="1" w:styleId="apple-converted-space">
    <w:name w:val="apple-converted-space"/>
    <w:rsid w:val="0032006A"/>
  </w:style>
  <w:style w:type="character" w:customStyle="1" w:styleId="30">
    <w:name w:val="Заголовок 3 Знак"/>
    <w:link w:val="3"/>
    <w:uiPriority w:val="9"/>
    <w:rsid w:val="00C62452"/>
    <w:rPr>
      <w:b/>
      <w:bCs/>
      <w:sz w:val="27"/>
      <w:szCs w:val="27"/>
    </w:rPr>
  </w:style>
  <w:style w:type="character" w:customStyle="1" w:styleId="10">
    <w:name w:val="Заголовок 1 Знак"/>
    <w:link w:val="1"/>
    <w:rsid w:val="00B66A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FollowedHyperlink"/>
    <w:basedOn w:val="a0"/>
    <w:semiHidden/>
    <w:unhideWhenUsed/>
    <w:rsid w:val="007A03A5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E64FC"/>
    <w:rPr>
      <w:color w:val="605E5C"/>
      <w:shd w:val="clear" w:color="auto" w:fill="E1DFDD"/>
    </w:rPr>
  </w:style>
  <w:style w:type="character" w:styleId="ad">
    <w:name w:val="annotation reference"/>
    <w:basedOn w:val="a0"/>
    <w:semiHidden/>
    <w:unhideWhenUsed/>
    <w:rsid w:val="00970981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97098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970981"/>
  </w:style>
  <w:style w:type="paragraph" w:styleId="af0">
    <w:name w:val="annotation subject"/>
    <w:basedOn w:val="ae"/>
    <w:next w:val="ae"/>
    <w:link w:val="af1"/>
    <w:semiHidden/>
    <w:unhideWhenUsed/>
    <w:rsid w:val="00970981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70981"/>
    <w:rPr>
      <w:b/>
      <w:bCs/>
    </w:rPr>
  </w:style>
  <w:style w:type="paragraph" w:styleId="af2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"/>
    <w:basedOn w:val="a"/>
    <w:link w:val="af3"/>
    <w:uiPriority w:val="99"/>
    <w:qFormat/>
    <w:rsid w:val="00CB1698"/>
    <w:rPr>
      <w:sz w:val="20"/>
      <w:szCs w:val="20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2"/>
    <w:uiPriority w:val="99"/>
    <w:rsid w:val="00CB1698"/>
  </w:style>
  <w:style w:type="character" w:styleId="af4">
    <w:name w:val="footnote reference"/>
    <w:basedOn w:val="a0"/>
    <w:uiPriority w:val="99"/>
    <w:semiHidden/>
    <w:rsid w:val="00CB1698"/>
    <w:rPr>
      <w:vertAlign w:val="superscript"/>
    </w:rPr>
  </w:style>
  <w:style w:type="paragraph" w:styleId="af5">
    <w:name w:val="header"/>
    <w:basedOn w:val="a"/>
    <w:link w:val="af6"/>
    <w:unhideWhenUsed/>
    <w:rsid w:val="003559E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3559EB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3559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3559EB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D47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7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85261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25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6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es.fb.tusur.ru/" TargetMode="External"/><Relationship Id="rId13" Type="http://schemas.openxmlformats.org/officeDocument/2006/relationships/hyperlink" Target="mailto:derevtsiv@bg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lv@isea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va@fb.tusu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vanov@rambler.ru" TargetMode="External"/><Relationship Id="rId10" Type="http://schemas.openxmlformats.org/officeDocument/2006/relationships/hyperlink" Target="mailto:ineb.bgu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lv@isea.ru" TargetMode="External"/><Relationship Id="rId14" Type="http://schemas.openxmlformats.org/officeDocument/2006/relationships/hyperlink" Target="http://confes.fb.tus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DE25-2A06-48B0-85FC-462BD5A4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1249</Words>
  <Characters>9308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первой международной научно-практической конференции</vt:lpstr>
    </vt:vector>
  </TitlesOfParts>
  <Company/>
  <LinksUpToDate>false</LinksUpToDate>
  <CharactersWithSpaces>10536</CharactersWithSpaces>
  <SharedDoc>false</SharedDoc>
  <HLinks>
    <vt:vector size="24" baseType="variant">
      <vt:variant>
        <vt:i4>5898346</vt:i4>
      </vt:variant>
      <vt:variant>
        <vt:i4>9</vt:i4>
      </vt:variant>
      <vt:variant>
        <vt:i4>0</vt:i4>
      </vt:variant>
      <vt:variant>
        <vt:i4>5</vt:i4>
      </vt:variant>
      <vt:variant>
        <vt:lpwstr>mailto:glv2010@yandex.ru</vt:lpwstr>
      </vt:variant>
      <vt:variant>
        <vt:lpwstr/>
      </vt:variant>
      <vt:variant>
        <vt:i4>7143443</vt:i4>
      </vt:variant>
      <vt:variant>
        <vt:i4>6</vt:i4>
      </vt:variant>
      <vt:variant>
        <vt:i4>0</vt:i4>
      </vt:variant>
      <vt:variant>
        <vt:i4>5</vt:i4>
      </vt:variant>
      <vt:variant>
        <vt:lpwstr>mailto:chuprova-og@isea.ru</vt:lpwstr>
      </vt:variant>
      <vt:variant>
        <vt:lpwstr/>
      </vt:variant>
      <vt:variant>
        <vt:i4>2228234</vt:i4>
      </vt:variant>
      <vt:variant>
        <vt:i4>3</vt:i4>
      </vt:variant>
      <vt:variant>
        <vt:i4>0</vt:i4>
      </vt:variant>
      <vt:variant>
        <vt:i4>5</vt:i4>
      </vt:variant>
      <vt:variant>
        <vt:lpwstr>mailto:kontrimovich@yandex.ru</vt:lpwstr>
      </vt:variant>
      <vt:variant>
        <vt:lpwstr/>
      </vt:variant>
      <vt:variant>
        <vt:i4>6881288</vt:i4>
      </vt:variant>
      <vt:variant>
        <vt:i4>0</vt:i4>
      </vt:variant>
      <vt:variant>
        <vt:i4>0</vt:i4>
      </vt:variant>
      <vt:variant>
        <vt:i4>5</vt:i4>
      </vt:variant>
      <vt:variant>
        <vt:lpwstr>mailto:conf.bgu@yandex.ru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первой международной научно-практической конференции</dc:title>
  <dc:subject/>
  <dc:creator>дом</dc:creator>
  <cp:keywords/>
  <cp:lastModifiedBy>Оглоблина Юлия Борисовна</cp:lastModifiedBy>
  <cp:revision>2</cp:revision>
  <cp:lastPrinted>2016-11-10T07:54:00Z</cp:lastPrinted>
  <dcterms:created xsi:type="dcterms:W3CDTF">2026-09-29T02:18:00Z</dcterms:created>
  <dcterms:modified xsi:type="dcterms:W3CDTF">2026-09-29T02:18:00Z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